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49" w:rsidRDefault="002F7D49" w:rsidP="00097282">
      <w:pPr>
        <w:pStyle w:val="a8"/>
        <w:spacing w:line="240" w:lineRule="auto"/>
        <w:ind w:right="-13" w:firstLine="567"/>
        <w:contextualSpacing/>
        <w:jc w:val="both"/>
        <w:rPr>
          <w:color w:val="000000"/>
          <w:sz w:val="24"/>
          <w:szCs w:val="24"/>
        </w:rPr>
      </w:pPr>
      <w:bookmarkStart w:id="0" w:name="_GoBack"/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89072" cy="9102436"/>
            <wp:effectExtent l="0" t="0" r="0" b="0"/>
            <wp:docPr id="1" name="Рисунок 1" descr="C:\Users\1\Desktop\нОвыЕ рабочие программы\ф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физ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910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7D49" w:rsidRDefault="002F7D49" w:rsidP="00097282">
      <w:pPr>
        <w:pStyle w:val="a8"/>
        <w:spacing w:line="240" w:lineRule="auto"/>
        <w:ind w:right="-13" w:firstLine="567"/>
        <w:contextualSpacing/>
        <w:jc w:val="both"/>
        <w:rPr>
          <w:color w:val="000000"/>
          <w:sz w:val="24"/>
          <w:szCs w:val="24"/>
        </w:rPr>
      </w:pPr>
    </w:p>
    <w:p w:rsidR="00457AC8" w:rsidRPr="00BF21C0" w:rsidRDefault="00457AC8" w:rsidP="00097282">
      <w:pPr>
        <w:pStyle w:val="a8"/>
        <w:spacing w:line="240" w:lineRule="auto"/>
        <w:ind w:right="-13" w:firstLine="567"/>
        <w:contextualSpacing/>
        <w:jc w:val="both"/>
        <w:rPr>
          <w:sz w:val="24"/>
          <w:szCs w:val="24"/>
        </w:rPr>
      </w:pPr>
      <w:r w:rsidRPr="00BF21C0">
        <w:rPr>
          <w:color w:val="000000"/>
          <w:sz w:val="24"/>
          <w:szCs w:val="24"/>
        </w:rPr>
        <w:t xml:space="preserve">Настоящая рабочая программа (далее-РП) </w:t>
      </w:r>
      <w:r w:rsidR="000320F0" w:rsidRPr="00BF21C0">
        <w:rPr>
          <w:color w:val="000000"/>
          <w:sz w:val="24"/>
          <w:szCs w:val="24"/>
        </w:rPr>
        <w:t xml:space="preserve">по </w:t>
      </w:r>
      <w:r w:rsidRPr="00BF21C0">
        <w:rPr>
          <w:color w:val="000000"/>
          <w:sz w:val="24"/>
          <w:szCs w:val="24"/>
        </w:rPr>
        <w:t xml:space="preserve">физике  для уровня основного общего образования составлена в соответствии с </w:t>
      </w:r>
      <w:r w:rsidRPr="00BF21C0">
        <w:rPr>
          <w:sz w:val="24"/>
          <w:szCs w:val="24"/>
        </w:rPr>
        <w:t>требованиями  Федерального государ</w:t>
      </w:r>
      <w:r w:rsidRPr="00BF21C0">
        <w:rPr>
          <w:sz w:val="24"/>
          <w:szCs w:val="24"/>
        </w:rPr>
        <w:softHyphen/>
        <w:t>ственного образовательного стандарта основного общего об</w:t>
      </w:r>
      <w:r w:rsidRPr="00BF21C0">
        <w:rPr>
          <w:sz w:val="24"/>
          <w:szCs w:val="24"/>
        </w:rPr>
        <w:softHyphen/>
        <w:t>разования, на основе Примерной программы по учебному предмету «Физика»</w:t>
      </w:r>
      <w:r w:rsidR="000320F0" w:rsidRPr="00BF21C0">
        <w:rPr>
          <w:sz w:val="24"/>
          <w:szCs w:val="24"/>
        </w:rPr>
        <w:t>.</w:t>
      </w:r>
    </w:p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color w:val="FF0000"/>
          <w:sz w:val="24"/>
          <w:szCs w:val="24"/>
        </w:rPr>
      </w:pPr>
    </w:p>
    <w:p w:rsidR="00457AC8" w:rsidRDefault="00457AC8" w:rsidP="00097282">
      <w:pPr>
        <w:pStyle w:val="a8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sz w:val="24"/>
          <w:szCs w:val="24"/>
        </w:rPr>
      </w:pPr>
      <w:r w:rsidRPr="00BF21C0">
        <w:rPr>
          <w:sz w:val="24"/>
          <w:szCs w:val="24"/>
        </w:rPr>
        <w:t xml:space="preserve">Реализуется предметная линия учебников </w:t>
      </w:r>
    </w:p>
    <w:p w:rsidR="002F7D49" w:rsidRPr="00BF21C0" w:rsidRDefault="002F7D49" w:rsidP="00097282">
      <w:pPr>
        <w:pStyle w:val="a8"/>
        <w:widowControl/>
        <w:shd w:val="clear" w:color="auto" w:fill="auto"/>
        <w:spacing w:line="240" w:lineRule="auto"/>
        <w:ind w:right="-13" w:firstLine="567"/>
        <w:contextualSpacing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6"/>
        <w:gridCol w:w="3422"/>
        <w:gridCol w:w="3033"/>
        <w:gridCol w:w="3150"/>
      </w:tblGrid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А.В.Перышкин</w:t>
            </w:r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ДРОФА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А.В.Перышкин</w:t>
            </w:r>
          </w:p>
        </w:tc>
        <w:tc>
          <w:tcPr>
            <w:tcW w:w="3261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ДРОФА</w:t>
            </w:r>
          </w:p>
        </w:tc>
      </w:tr>
      <w:tr w:rsidR="00457AC8" w:rsidRPr="00BF21C0" w:rsidTr="008400E4">
        <w:tc>
          <w:tcPr>
            <w:tcW w:w="817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457AC8" w:rsidRPr="00BF21C0" w:rsidRDefault="00457AC8" w:rsidP="00097282">
            <w:pPr>
              <w:pStyle w:val="a8"/>
              <w:widowControl/>
              <w:shd w:val="clear" w:color="auto" w:fill="auto"/>
              <w:spacing w:line="240" w:lineRule="auto"/>
              <w:ind w:right="-13" w:firstLine="0"/>
              <w:contextualSpacing/>
              <w:jc w:val="both"/>
              <w:rPr>
                <w:sz w:val="24"/>
                <w:szCs w:val="24"/>
              </w:rPr>
            </w:pPr>
            <w:r w:rsidRPr="00BF21C0">
              <w:rPr>
                <w:sz w:val="24"/>
                <w:szCs w:val="24"/>
              </w:rPr>
              <w:t>А.В.Перышкин, Е.М.Гутник</w:t>
            </w:r>
          </w:p>
        </w:tc>
        <w:tc>
          <w:tcPr>
            <w:tcW w:w="3261" w:type="dxa"/>
          </w:tcPr>
          <w:p w:rsidR="00457AC8" w:rsidRPr="00BF21C0" w:rsidRDefault="00457AC8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color w:val="FF0000"/>
          <w:sz w:val="24"/>
          <w:szCs w:val="24"/>
        </w:rPr>
      </w:pPr>
    </w:p>
    <w:p w:rsidR="00457AC8" w:rsidRPr="00BF21C0" w:rsidRDefault="00457AC8" w:rsidP="00097282">
      <w:pPr>
        <w:pStyle w:val="a8"/>
        <w:widowControl/>
        <w:shd w:val="clear" w:color="auto" w:fill="auto"/>
        <w:spacing w:line="240" w:lineRule="auto"/>
        <w:ind w:right="-13" w:firstLine="708"/>
        <w:contextualSpacing/>
        <w:jc w:val="both"/>
        <w:rPr>
          <w:color w:val="FF0000"/>
          <w:sz w:val="24"/>
          <w:szCs w:val="24"/>
        </w:rPr>
      </w:pPr>
      <w:r w:rsidRPr="00BF21C0">
        <w:rPr>
          <w:rFonts w:eastAsia="Times New Roman"/>
          <w:sz w:val="24"/>
          <w:szCs w:val="24"/>
          <w:lang w:eastAsia="ru-RU"/>
        </w:rPr>
        <w:t>Рабочая программа рассчитана на 2</w:t>
      </w:r>
      <w:r w:rsidR="00B7597D" w:rsidRPr="00BF21C0">
        <w:rPr>
          <w:rFonts w:eastAsia="Times New Roman"/>
          <w:sz w:val="24"/>
          <w:szCs w:val="24"/>
          <w:lang w:eastAsia="ru-RU"/>
        </w:rPr>
        <w:t>42</w:t>
      </w:r>
      <w:r w:rsidRPr="00BF21C0">
        <w:rPr>
          <w:rFonts w:eastAsia="Times New Roman"/>
          <w:sz w:val="24"/>
          <w:szCs w:val="24"/>
          <w:lang w:eastAsia="ru-RU"/>
        </w:rPr>
        <w:t>ч.</w:t>
      </w:r>
      <w:r w:rsidR="00BF21C0" w:rsidRPr="00BF21C0">
        <w:rPr>
          <w:rFonts w:eastAsia="Times New Roman"/>
          <w:sz w:val="24"/>
          <w:szCs w:val="24"/>
          <w:lang w:eastAsia="ru-RU"/>
        </w:rPr>
        <w:t xml:space="preserve">(7 класс -70 ч.; 8 класс </w:t>
      </w:r>
      <w:r w:rsidR="003035DC">
        <w:rPr>
          <w:rFonts w:eastAsia="Times New Roman"/>
          <w:sz w:val="24"/>
          <w:szCs w:val="24"/>
          <w:lang w:eastAsia="ru-RU"/>
        </w:rPr>
        <w:t xml:space="preserve">-70 </w:t>
      </w:r>
      <w:r w:rsidR="00BF21C0" w:rsidRPr="00BF21C0">
        <w:rPr>
          <w:rFonts w:eastAsia="Times New Roman"/>
          <w:sz w:val="24"/>
          <w:szCs w:val="24"/>
          <w:lang w:eastAsia="ru-RU"/>
        </w:rPr>
        <w:t>ч.; 9 класс – 102 ч.)</w:t>
      </w:r>
    </w:p>
    <w:p w:rsidR="00D47E1A" w:rsidRPr="00BF21C0" w:rsidRDefault="00D47E1A" w:rsidP="00097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AC8" w:rsidRPr="00BF21C0" w:rsidRDefault="00457AC8" w:rsidP="0009728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1C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57AC8" w:rsidRPr="00BF21C0" w:rsidRDefault="00457AC8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BF21C0" w:rsidRPr="00BF21C0" w:rsidRDefault="00BF21C0" w:rsidP="00097282">
      <w:pPr>
        <w:pStyle w:val="a8"/>
        <w:shd w:val="clear" w:color="auto" w:fill="auto"/>
        <w:spacing w:line="240" w:lineRule="auto"/>
        <w:ind w:right="20" w:firstLine="0"/>
        <w:contextualSpacing/>
        <w:jc w:val="both"/>
        <w:rPr>
          <w:rStyle w:val="10"/>
          <w:b/>
          <w:sz w:val="24"/>
          <w:szCs w:val="24"/>
        </w:rPr>
      </w:pPr>
      <w:r w:rsidRPr="00BF21C0">
        <w:rPr>
          <w:rStyle w:val="10"/>
          <w:b/>
          <w:sz w:val="24"/>
          <w:szCs w:val="24"/>
        </w:rPr>
        <w:t>Личностные результаты</w:t>
      </w:r>
    </w:p>
    <w:p w:rsidR="00BF21C0" w:rsidRPr="00BF21C0" w:rsidRDefault="00BF21C0" w:rsidP="000972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BF21C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lastRenderedPageBreak/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035DC" w:rsidRPr="003035DC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BF21C0" w:rsidRPr="00097282" w:rsidRDefault="003035DC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</w:t>
      </w:r>
      <w:r w:rsidR="00097282">
        <w:rPr>
          <w:rFonts w:ascii="Times New Roman" w:hAnsi="Times New Roman" w:cs="Times New Roman"/>
          <w:sz w:val="24"/>
          <w:szCs w:val="24"/>
        </w:rPr>
        <w:t xml:space="preserve"> природоохранной деятельности).</w:t>
      </w:r>
    </w:p>
    <w:p w:rsidR="00BF21C0" w:rsidRPr="00BF21C0" w:rsidRDefault="00BF21C0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BF21C0" w:rsidRPr="00BF21C0" w:rsidRDefault="00BF21C0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E06B68" w:rsidRPr="00E06B68" w:rsidRDefault="00E06B68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06B68" w:rsidRPr="00E06B68" w:rsidRDefault="00E06B68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06B68" w:rsidRPr="00E06B68" w:rsidRDefault="00E06B68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E06B68" w:rsidRPr="00E06B68" w:rsidRDefault="00E06B68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E06B68" w:rsidRPr="00E06B68" w:rsidRDefault="00E06B68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E06B68" w:rsidRPr="00E06B68" w:rsidRDefault="00E06B68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06B68" w:rsidRPr="00E06B68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F21C0" w:rsidRPr="00097282" w:rsidRDefault="00E06B68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F21C0" w:rsidRPr="00BF21C0" w:rsidRDefault="00BF21C0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F21C0" w:rsidRPr="00BF21C0" w:rsidRDefault="00BF21C0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E06B68" w:rsidRPr="00E06B68" w:rsidRDefault="00E06B68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06B68" w:rsidRPr="00E06B68" w:rsidRDefault="00E06B68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06B68" w:rsidRPr="00E06B68" w:rsidRDefault="00E06B68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E06B68" w:rsidRPr="00E06B68" w:rsidRDefault="00E06B68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E06B68" w:rsidRPr="00E06B68" w:rsidRDefault="00E06B68" w:rsidP="0009728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E06B68" w:rsidRPr="00E06B68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BF21C0" w:rsidRPr="00097282" w:rsidRDefault="00E06B68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BF21C0" w:rsidRPr="00BF21C0" w:rsidRDefault="00BF21C0" w:rsidP="0009728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F21C0" w:rsidRPr="00BF21C0" w:rsidRDefault="00BF21C0" w:rsidP="0009728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возможные роли в совместной деятельности;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играть определенную роль в совместной деятельности;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строить позитивные отношения в процессе учебной и познавательной деятельности;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предлагать альтернативное решение в конфликтной ситуации;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общую точку зрения в дискуссии;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задачу коммуникации и в соответствии с ней отбирать речевые средства;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представлять в устной или письменной форме развернутый план собственной деятельности;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высказывать и обосновывать мнение (суждение) и запрашивать мнение партнера в рамках диалога;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решение в ходе диалога и согласовывать его с собеседником;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использовать невербальные средства или наглядные материалы, 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подготовленные/отобранные под руководством учителя;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06B68" w:rsidRPr="00E06B68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информацию с учетом этических и правовых норм;</w:t>
      </w:r>
    </w:p>
    <w:p w:rsidR="00BF21C0" w:rsidRPr="00BF21C0" w:rsidRDefault="00E06B68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52EE3" w:rsidRPr="00BF21C0" w:rsidRDefault="00C52EE3" w:rsidP="0009728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75998" w:rsidRPr="00BF21C0" w:rsidRDefault="00C52EE3" w:rsidP="0009728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F21C0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</w:t>
      </w:r>
    </w:p>
    <w:p w:rsidR="00775998" w:rsidRPr="00BF21C0" w:rsidRDefault="00775998" w:rsidP="0009728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F21C0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Физика и физические методы изучения природы</w:t>
      </w:r>
    </w:p>
    <w:p w:rsidR="00775998" w:rsidRPr="003F0126" w:rsidRDefault="00775998" w:rsidP="000972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3F012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Учащийся</w:t>
      </w:r>
      <w:r w:rsidR="001B0E73" w:rsidRPr="003F012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3F012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научится: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роль эксперимента в получении научной информации;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 при этом выбирать оптимальный способ измерения и использовать простейшие методы оценки погрешностей измерений.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lastRenderedPageBreak/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0E729D" w:rsidRPr="003F0126" w:rsidRDefault="000E729D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0E729D" w:rsidRPr="000E729D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1B0E73" w:rsidRPr="00097282" w:rsidRDefault="000E729D" w:rsidP="00097282">
      <w:pPr>
        <w:numPr>
          <w:ilvl w:val="0"/>
          <w:numId w:val="16"/>
        </w:num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0B7A0E" w:rsidRPr="00BF21C0" w:rsidRDefault="00775998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М</w:t>
      </w:r>
      <w:r w:rsidR="00536A29" w:rsidRPr="00BF21C0">
        <w:rPr>
          <w:rFonts w:ascii="Times New Roman" w:hAnsi="Times New Roman" w:cs="Times New Roman"/>
          <w:b/>
          <w:sz w:val="24"/>
          <w:szCs w:val="24"/>
        </w:rPr>
        <w:t>е</w:t>
      </w:r>
      <w:r w:rsidRPr="00BF21C0">
        <w:rPr>
          <w:rFonts w:ascii="Times New Roman" w:hAnsi="Times New Roman" w:cs="Times New Roman"/>
          <w:b/>
          <w:sz w:val="24"/>
          <w:szCs w:val="24"/>
        </w:rPr>
        <w:t>ханические явления</w:t>
      </w:r>
    </w:p>
    <w:p w:rsidR="00C6623E" w:rsidRPr="003F0126" w:rsidRDefault="000B7A0E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C6623E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относительность механического движения, 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 xml:space="preserve">решать задачи, используя физические законы (закон Гука, закон Паскаля, закон Архимеда) и формулы, связывающие физические величины (путь, скорость, масса тела, плотность вещества, сила, давление,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0E729D" w:rsidRPr="003F0126" w:rsidRDefault="000E729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</w:r>
    </w:p>
    <w:p w:rsidR="000E729D" w:rsidRPr="000E729D" w:rsidRDefault="000E729D" w:rsidP="00097282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29D"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lastRenderedPageBreak/>
        <w:t>Тепловые явления</w:t>
      </w:r>
    </w:p>
    <w:p w:rsidR="0048702D" w:rsidRPr="003F0126" w:rsidRDefault="003D2722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43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агрегатные состояния вещества,</w:t>
      </w:r>
    </w:p>
    <w:p w:rsidR="000E729D" w:rsidRPr="008B7943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43">
        <w:rPr>
          <w:rFonts w:ascii="Times New Roman" w:hAnsi="Times New Roman" w:cs="Times New Roman"/>
          <w:sz w:val="24"/>
          <w:szCs w:val="24"/>
        </w:rPr>
        <w:t xml:space="preserve"> 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0E729D" w:rsidRPr="003F0126" w:rsidRDefault="000E729D" w:rsidP="00097282">
      <w:pPr>
        <w:pStyle w:val="a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0E729D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</w:t>
      </w:r>
    </w:p>
    <w:p w:rsidR="000E729D" w:rsidRPr="00521B7F" w:rsidRDefault="000E729D" w:rsidP="00097282">
      <w:pPr>
        <w:pStyle w:val="a4"/>
        <w:numPr>
          <w:ilvl w:val="0"/>
          <w:numId w:val="16"/>
        </w:numPr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законов;</w:t>
      </w:r>
    </w:p>
    <w:p w:rsidR="0048702D" w:rsidRPr="00BF21C0" w:rsidRDefault="0048702D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F21C0" w:rsidRPr="00BF21C0" w:rsidRDefault="00BF21C0" w:rsidP="00097282">
      <w:pPr>
        <w:pStyle w:val="a8"/>
        <w:shd w:val="clear" w:color="auto" w:fill="auto"/>
        <w:spacing w:line="240" w:lineRule="auto"/>
        <w:ind w:right="20" w:firstLine="0"/>
        <w:contextualSpacing/>
        <w:jc w:val="left"/>
        <w:rPr>
          <w:rStyle w:val="10"/>
          <w:b/>
          <w:sz w:val="24"/>
          <w:szCs w:val="24"/>
        </w:rPr>
      </w:pPr>
      <w:r w:rsidRPr="00BF21C0">
        <w:rPr>
          <w:rStyle w:val="10"/>
          <w:b/>
          <w:sz w:val="24"/>
          <w:szCs w:val="24"/>
        </w:rPr>
        <w:t>Личностные результаты</w:t>
      </w:r>
    </w:p>
    <w:p w:rsidR="00BF21C0" w:rsidRPr="00BF21C0" w:rsidRDefault="00BF21C0" w:rsidP="000972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BF21C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lastRenderedPageBreak/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729D" w:rsidRPr="003035DC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E729D" w:rsidRPr="00097282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5DC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</w:t>
      </w:r>
      <w:r w:rsidR="00097282">
        <w:rPr>
          <w:rFonts w:ascii="Times New Roman" w:hAnsi="Times New Roman" w:cs="Times New Roman"/>
          <w:sz w:val="24"/>
          <w:szCs w:val="24"/>
        </w:rPr>
        <w:t xml:space="preserve"> природоохранной деятельности).</w:t>
      </w:r>
    </w:p>
    <w:p w:rsidR="000E729D" w:rsidRPr="00BF21C0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E729D" w:rsidRPr="00BF21C0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0E729D" w:rsidRPr="00E06B68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E729D" w:rsidRPr="00E06B68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E729D" w:rsidRPr="00E06B68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E729D" w:rsidRPr="00E06B68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E729D" w:rsidRPr="00E06B68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E729D" w:rsidRPr="00E06B68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E729D" w:rsidRPr="00E06B68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E729D" w:rsidRPr="00097282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E729D" w:rsidRPr="00BF21C0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E729D" w:rsidRPr="00BF21C0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E729D" w:rsidRPr="00E06B68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E729D" w:rsidRPr="00E06B68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E729D" w:rsidRPr="00E06B68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E729D" w:rsidRPr="00E06B68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0E729D" w:rsidRPr="00E06B68" w:rsidRDefault="000E729D" w:rsidP="0009728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E729D" w:rsidRPr="00E06B68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E729D" w:rsidRPr="00097282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</w:rPr>
        <w:t>соотносить полученные результат</w:t>
      </w:r>
      <w:r w:rsidR="00097282">
        <w:rPr>
          <w:rFonts w:ascii="Times New Roman" w:hAnsi="Times New Roman" w:cs="Times New Roman"/>
          <w:sz w:val="24"/>
          <w:szCs w:val="24"/>
        </w:rPr>
        <w:t>ы поиска со своей деятельностью</w:t>
      </w:r>
    </w:p>
    <w:p w:rsidR="000E729D" w:rsidRPr="00BF21C0" w:rsidRDefault="000E729D" w:rsidP="0009728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E729D" w:rsidRPr="00BF21C0" w:rsidRDefault="000E729D" w:rsidP="0009728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возможные роли в совместной деятельности;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играть определенную роль в совместной деятельности;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строить позитивные отношения в процессе учебной и познавательной деятельности;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предлагать альтернативное решение в конфликтной ситуации;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общую точку зрения в дискуссии;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задачу коммуникации и в соответствии с ней отбирать речевые средства;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представлять в устной или письменной форме развернутый план собственной деятельности;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высказывать и обосновывать мнение (суждение) и запрашивать мнение партнера в рамках диалога;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решение в ходе диалога и согласовывать его с собеседником;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использовать невербальные средства или наглядные материалы, 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подготовленные/отобранные под руководством учителя;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E729D" w:rsidRPr="00E06B68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информацию с учетом этических и правовых норм;</w:t>
      </w:r>
    </w:p>
    <w:p w:rsidR="001112F1" w:rsidRPr="00097282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B68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06B68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8702D" w:rsidRDefault="0048702D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41A40" w:rsidRPr="003F0126" w:rsidRDefault="00341A40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эксперимента в получении научной информации;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прямые измерения физических величин: сила, температура, влажность воздуха, напряжение, сила тока, при этом выбирать оптимальный способ измерения и использовать простейшие методы оценки погрешностей измерений.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341A40" w:rsidRPr="003F0126" w:rsidRDefault="00341A40" w:rsidP="00097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341A40" w:rsidRPr="00097282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48702D" w:rsidRPr="003F0126" w:rsidRDefault="000B7A0E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8702D" w:rsidRPr="003F0126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341A40" w:rsidRPr="00341A40" w:rsidRDefault="00341A40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02D" w:rsidRPr="00BF21C0" w:rsidRDefault="0048702D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Электрические и магнитные явления</w:t>
      </w:r>
    </w:p>
    <w:p w:rsidR="0048702D" w:rsidRPr="003F0126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341A40" w:rsidRPr="00341A40" w:rsidRDefault="00341A40" w:rsidP="008B15F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</w:t>
      </w:r>
      <w:r w:rsidR="008B15F8" w:rsidRPr="008B15F8">
        <w:t xml:space="preserve"> </w:t>
      </w:r>
      <w:r w:rsidR="008B15F8" w:rsidRPr="008B1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магнитного поля на проводник с током</w:t>
      </w:r>
      <w:r w:rsidR="008B15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прямолинейное распространение света, отражение и преломление света.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свойства тел,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практического использования физических знаний о электромагнитных явлениях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8702D" w:rsidRPr="00BF21C0" w:rsidRDefault="001C1AB6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48702D" w:rsidRPr="003F0126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  <w:r w:rsidR="0048702D" w:rsidRPr="00BF21C0">
        <w:rPr>
          <w:rFonts w:ascii="Times New Roman" w:hAnsi="Times New Roman" w:cs="Times New Roman"/>
          <w:b/>
          <w:sz w:val="24"/>
          <w:szCs w:val="24"/>
        </w:rPr>
        <w:t>: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341A40" w:rsidRPr="00341A40" w:rsidRDefault="00341A40" w:rsidP="00097282">
      <w:pPr>
        <w:numPr>
          <w:ilvl w:val="0"/>
          <w:numId w:val="1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1A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E2365" w:rsidRPr="00BF21C0" w:rsidRDefault="006E2365" w:rsidP="000972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B0B" w:rsidRPr="00BF21C0" w:rsidRDefault="001112F1" w:rsidP="00097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9</w:t>
      </w:r>
      <w:r w:rsidR="00CB3B0B" w:rsidRPr="00BF21C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F21C0" w:rsidRPr="00BF21C0" w:rsidRDefault="00BF21C0" w:rsidP="00097282">
      <w:pPr>
        <w:pStyle w:val="a8"/>
        <w:shd w:val="clear" w:color="auto" w:fill="auto"/>
        <w:spacing w:line="240" w:lineRule="auto"/>
        <w:ind w:right="20" w:firstLine="0"/>
        <w:contextualSpacing/>
        <w:jc w:val="both"/>
        <w:rPr>
          <w:rStyle w:val="10"/>
          <w:b/>
          <w:sz w:val="24"/>
          <w:szCs w:val="24"/>
        </w:rPr>
      </w:pPr>
      <w:r w:rsidRPr="00BF21C0">
        <w:rPr>
          <w:rStyle w:val="10"/>
          <w:b/>
          <w:sz w:val="24"/>
          <w:szCs w:val="24"/>
        </w:rPr>
        <w:t>Личностные результаты</w:t>
      </w:r>
    </w:p>
    <w:p w:rsidR="00BF21C0" w:rsidRPr="00BF21C0" w:rsidRDefault="00BF21C0" w:rsidP="000972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BF21C0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выпускника  будут сформированы: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</w:t>
      </w:r>
      <w:r w:rsidRPr="000E729D">
        <w:rPr>
          <w:rFonts w:ascii="Times New Roman" w:hAnsi="Times New Roman" w:cs="Times New Roman"/>
          <w:sz w:val="24"/>
          <w:szCs w:val="24"/>
        </w:rPr>
        <w:lastRenderedPageBreak/>
        <w:t>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E729D" w:rsidRPr="00097282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</w:t>
      </w:r>
      <w:r w:rsidR="00097282">
        <w:rPr>
          <w:rFonts w:ascii="Times New Roman" w:hAnsi="Times New Roman" w:cs="Times New Roman"/>
          <w:sz w:val="24"/>
          <w:szCs w:val="24"/>
        </w:rPr>
        <w:t xml:space="preserve"> природоохранной деятельности).</w:t>
      </w:r>
    </w:p>
    <w:p w:rsidR="002B3F39" w:rsidRDefault="000E729D" w:rsidP="00097282">
      <w:pPr>
        <w:spacing w:after="0" w:line="240" w:lineRule="auto"/>
        <w:contextualSpacing/>
        <w:jc w:val="both"/>
      </w:pPr>
      <w:r w:rsidRPr="000E729D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="002B3F39" w:rsidRPr="002B3F39">
        <w:t xml:space="preserve"> </w:t>
      </w:r>
    </w:p>
    <w:p w:rsidR="000E729D" w:rsidRPr="000E729D" w:rsidRDefault="002B3F39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0E729D" w:rsidRPr="000E729D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E729D" w:rsidRPr="000E729D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lastRenderedPageBreak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E729D" w:rsidRPr="000E729D" w:rsidRDefault="000E729D" w:rsidP="00097282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E729D" w:rsidRPr="000E729D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E729D" w:rsidRPr="000E729D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E729D" w:rsidRPr="000E729D" w:rsidRDefault="000E729D" w:rsidP="00097282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0E729D" w:rsidRPr="000E729D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E729D" w:rsidRPr="00097282" w:rsidRDefault="000E729D" w:rsidP="00097282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02332" w:rsidRDefault="00902332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29D" w:rsidRPr="000E729D" w:rsidRDefault="000E729D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29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B3F39" w:rsidRPr="00BF21C0" w:rsidRDefault="002B3F39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21C0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0E729D" w:rsidRPr="000E729D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E729D" w:rsidRPr="000E729D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E729D" w:rsidRPr="000E729D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E729D" w:rsidRPr="000E729D" w:rsidRDefault="000E729D" w:rsidP="0009728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0E729D" w:rsidRPr="000E729D" w:rsidRDefault="000E729D" w:rsidP="0009728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E729D" w:rsidRPr="000E729D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E729D" w:rsidRPr="00097282" w:rsidRDefault="000E729D" w:rsidP="00097282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0E729D" w:rsidRPr="000E729D" w:rsidRDefault="000E729D" w:rsidP="0009728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29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B3F39" w:rsidRPr="002B3F39" w:rsidRDefault="002B3F39" w:rsidP="0009728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B3F39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Выпускник научится: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возможные роли в совместной деятельности;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играть определенную роль в совместной деятельности;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строить позитивные отношения в процессе учебной и познавательной деятельности;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предлагать альтернативное решение в конфликтной ситуации;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общую точку зрения в дискуссии;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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задачу коммуникации и в соответствии с ней отбирать речевые средства;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представлять в устной или письменной форме развернутый план собственной деятельности;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высказывать и обосновывать мнение (суждение) и запрашивать мнение партнера в рамках диалога;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принимать решение в ходе диалога и согласовывать его с собеседником;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E729D" w:rsidRPr="000E729D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информацию с учетом этических и правовых норм;</w:t>
      </w:r>
    </w:p>
    <w:p w:rsidR="00BF21C0" w:rsidRPr="00097282" w:rsidRDefault="000E729D" w:rsidP="00097282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2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0E729D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B3B0B" w:rsidRDefault="00CB3B0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B3F3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научится: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роль эксперимента в получении научной информации;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2B3F3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2B3F39" w:rsidRPr="002B3F39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2B3F39" w:rsidRPr="00097282" w:rsidRDefault="002B3F39" w:rsidP="0009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B3F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</w:t>
      </w:r>
      <w:r w:rsidR="000972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аудитории сверстников.</w:t>
      </w:r>
    </w:p>
    <w:p w:rsidR="000841E3" w:rsidRPr="00BF21C0" w:rsidRDefault="000841E3" w:rsidP="000972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Механические  явления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реактивное движение, колебательное движение, резонанс, волновое движение (звук);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</w:t>
      </w:r>
      <w:r>
        <w:rPr>
          <w:rFonts w:ascii="Times New Roman" w:eastAsia="Times New Roman" w:hAnsi="Times New Roman" w:cs="Times New Roman"/>
          <w:sz w:val="24"/>
          <w:szCs w:val="24"/>
        </w:rPr>
        <w:t>ь, ускорение, период обращения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, сила (сила тяжести, сила упругости, сила трения), импульс тела, кинетическая энергия, потенциальная энергия,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сохранения импульса, закон Гука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; при этом различать словесную формулировку закона и его математическое выражение; 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признаки изученных физических моделей: материальная точка, инерциальная система отсчета;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сохранения импульса, закон Гука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) и формулы, связывающие физические величины (путь, скорость, ускорение,  сила, импульс тела, кинетическая </w:t>
      </w:r>
      <w:r>
        <w:rPr>
          <w:rFonts w:ascii="Times New Roman" w:eastAsia="Times New Roman" w:hAnsi="Times New Roman" w:cs="Times New Roman"/>
          <w:sz w:val="24"/>
          <w:szCs w:val="24"/>
        </w:rPr>
        <w:t>энергия, потенциальная энергия,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 xml:space="preserve">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частных законов (закон Гука 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Электрические и магнитные явления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 xml:space="preserve"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lastRenderedPageBreak/>
        <w:t>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анализировать свойства тел, электромагнитные явления и процессы, используя физические законы: закон сохранения электрического заряда,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87F33">
        <w:rPr>
          <w:rFonts w:ascii="Times New Roman" w:eastAsia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(скорость электромагнитных волн, длина волны и частота света,):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частных законов;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2B3F39" w:rsidRPr="00687F33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F3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87F33">
        <w:rPr>
          <w:rFonts w:ascii="Times New Roman" w:eastAsia="Times New Roman" w:hAnsi="Times New Roman" w:cs="Times New Roman"/>
          <w:sz w:val="24"/>
          <w:szCs w:val="24"/>
        </w:rPr>
        <w:tab/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Квантовые явления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</w:rPr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признаки планетарной модели атома, нуклонной модели атомного ядра;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соотносить энергию связи атомных ядер с дефектом массы;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Элементы астрономии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понимать различия между гелиоцентрической и геоцентрической системами мира;</w:t>
      </w:r>
    </w:p>
    <w:p w:rsidR="002B3F39" w:rsidRPr="003F0126" w:rsidRDefault="002B3F39" w:rsidP="00097282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0126">
        <w:rPr>
          <w:rFonts w:ascii="Times New Roman" w:eastAsia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007BD">
        <w:rPr>
          <w:rFonts w:ascii="Times New Roman" w:eastAsia="Times New Roman" w:hAnsi="Times New Roman" w:cs="Times New Roman"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основные характеристики звезд (размер, цвет, температура) соотносить цвет звезды с ее температурой;</w:t>
      </w:r>
    </w:p>
    <w:p w:rsidR="002B3F39" w:rsidRPr="00B007BD" w:rsidRDefault="002B3F39" w:rsidP="0009728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7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007BD">
        <w:rPr>
          <w:rFonts w:ascii="Times New Roman" w:eastAsia="Times New Roman" w:hAnsi="Times New Roman" w:cs="Times New Roman"/>
          <w:sz w:val="24"/>
          <w:szCs w:val="24"/>
        </w:rPr>
        <w:tab/>
        <w:t>различать гипотезы о происхождении Солнечной системы.</w:t>
      </w:r>
    </w:p>
    <w:p w:rsidR="00CB3B0B" w:rsidRPr="00BF21C0" w:rsidRDefault="00CB3B0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BCB" w:rsidRPr="002B3F39" w:rsidRDefault="00860BCB" w:rsidP="000972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B3F39">
        <w:rPr>
          <w:rFonts w:ascii="Times New Roman" w:hAnsi="Times New Roman" w:cs="Times New Roman"/>
          <w:b/>
          <w:sz w:val="24"/>
          <w:szCs w:val="24"/>
          <w:lang w:val="tt-RU"/>
        </w:rPr>
        <w:t>Содер</w:t>
      </w:r>
      <w:r w:rsidRPr="002B3F39">
        <w:rPr>
          <w:rFonts w:ascii="Times New Roman" w:hAnsi="Times New Roman" w:cs="Times New Roman"/>
          <w:b/>
          <w:sz w:val="24"/>
          <w:szCs w:val="24"/>
        </w:rPr>
        <w:t>ж</w:t>
      </w:r>
      <w:r w:rsidRPr="002B3F39">
        <w:rPr>
          <w:rFonts w:ascii="Times New Roman" w:hAnsi="Times New Roman" w:cs="Times New Roman"/>
          <w:b/>
          <w:sz w:val="24"/>
          <w:szCs w:val="24"/>
          <w:lang w:val="tt-RU"/>
        </w:rPr>
        <w:t>ание учебного предмета</w:t>
      </w:r>
    </w:p>
    <w:p w:rsidR="00860BCB" w:rsidRPr="00BF21C0" w:rsidRDefault="00860BC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860BCB" w:rsidRPr="00BF21C0" w:rsidRDefault="00860BC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Ind w:w="250" w:type="dxa"/>
        <w:tblLook w:val="04A0" w:firstRow="1" w:lastRow="0" w:firstColumn="1" w:lastColumn="0" w:noHBand="0" w:noVBand="1"/>
      </w:tblPr>
      <w:tblGrid>
        <w:gridCol w:w="2399"/>
        <w:gridCol w:w="6307"/>
        <w:gridCol w:w="1465"/>
      </w:tblGrid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Физика и физические методы изучения природы</w:t>
            </w:r>
          </w:p>
        </w:tc>
        <w:tc>
          <w:tcPr>
            <w:tcW w:w="6370" w:type="dxa"/>
          </w:tcPr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0E72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 работа № 1 «Определение    цены  деления  измерительного прибора»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№2 «Измерение размеров малых тел»</w:t>
            </w:r>
          </w:p>
          <w:p w:rsidR="00860BCB" w:rsidRPr="000E729D" w:rsidRDefault="00860BCB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860BCB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965B65" w:rsidRPr="00BF21C0" w:rsidTr="00965B65">
        <w:tc>
          <w:tcPr>
            <w:tcW w:w="2410" w:type="dxa"/>
          </w:tcPr>
          <w:p w:rsidR="00965B65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6370" w:type="dxa"/>
          </w:tcPr>
          <w:p w:rsid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0E7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  <w:p w:rsidR="00836EAA" w:rsidRPr="000E729D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температуры</w:t>
            </w:r>
          </w:p>
          <w:p w:rsidR="00965B65" w:rsidRPr="00BF21C0" w:rsidRDefault="00965B65" w:rsidP="00097282">
            <w:pPr>
              <w:pStyle w:val="a6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65B65" w:rsidRPr="00BF21C0" w:rsidRDefault="00965B6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860BCB" w:rsidRPr="00BF21C0" w:rsidTr="00965B65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6370" w:type="dxa"/>
          </w:tcPr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</w:t>
            </w:r>
            <w:r w:rsidRPr="000E7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Относительность механического движения. Физические величины, необходимые для описания движения и взаимосвязь между ними (путь, скорость, время движения). Равномерное прямолинейное движение Масса тела. Инерция. Плотность вещества.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Сила. Единицы силы.  Сила тяжести. Сила упругости. Закон Гука. Вес тела. Связь между силой тяжести и массой тела. Динамометр. Равнодействующая сила. Сила трения. Трение скольжения. Трение покоя. Трение в природе и технике.</w:t>
            </w:r>
          </w:p>
          <w:p w:rsidR="000E729D" w:rsidRP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Механическая работа.  Мощность. Энергия. Потенциальная и кинетическая энергия. Превращение одного вида механической энергии в другой.  Закон сохранения полной механической энергии. Простые механизмы. Условия равновесия твердого тела, имеющего закрепленную ось движения. Момент силы. </w:t>
            </w:r>
            <w:r w:rsidRPr="000E7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Центр тяжести тела. </w:t>
            </w: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</w:t>
            </w:r>
          </w:p>
          <w:p w:rsidR="000E729D" w:rsidRDefault="000E729D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 работа №4 «Измерение объема тела»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Измерение скорости равномерного движения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№5 «Измерение плотности твердого тела»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№6 «Градуирование пружины и измерение сил динамометром» (определение жесткости пружины)</w:t>
            </w:r>
          </w:p>
          <w:p w:rsidR="00836EAA" w:rsidRPr="00836EAA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Лабораторная работа №8 «Определение выталкивающей силы, действующей на погруженное в жидкость тело»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Лабораторная работа №10 «Выяснение условий   равновесия рычага»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(Определение момента силы)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836EAA" w:rsidRPr="000E729D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Лабораторная работа </w:t>
            </w:r>
            <w:r w:rsidRPr="00836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«Выяснение условий плавания тела в жидкости» 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(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зависимости веса тела в жидкости от объема погруженной части)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</w:p>
          <w:p w:rsidR="00836EAA" w:rsidRPr="00836EAA" w:rsidRDefault="00836EAA" w:rsidP="00097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№7 «Выяснение  зависимости силы </w:t>
            </w: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трения скольжения от площади соприкосновения  тел и прижимающей силы»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 (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зависимости силы трения от силы давления)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техническими устройствами и их конструирование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Лабораторная  работа №11 «Определение КПД при подъеме тела по наклонной плоскости» (Конструирование наклонной плоскости с заданным КПД)</w:t>
            </w:r>
          </w:p>
          <w:p w:rsidR="00860BCB" w:rsidRPr="00D57CBE" w:rsidRDefault="00860BCB" w:rsidP="00D57CBE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860BCB" w:rsidRPr="00BF21C0" w:rsidRDefault="00F46572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</w:tr>
    </w:tbl>
    <w:p w:rsidR="00860BCB" w:rsidRPr="00BF21C0" w:rsidRDefault="00860BC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8 класс</w:t>
      </w:r>
    </w:p>
    <w:p w:rsidR="00860BCB" w:rsidRPr="00BF21C0" w:rsidRDefault="00860BC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406"/>
        <w:gridCol w:w="6300"/>
        <w:gridCol w:w="1465"/>
      </w:tblGrid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6370" w:type="dxa"/>
          </w:tcPr>
          <w:p w:rsidR="00860BCB" w:rsidRPr="00D23904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D23904" w:rsidRPr="00836EAA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зависимости температуры остывающей воды от времени</w:t>
            </w:r>
          </w:p>
          <w:p w:rsidR="00D23904" w:rsidRPr="00836EAA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D23904" w:rsidRPr="00836EAA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№1 «Сравнение количеств теплоты при смешивании воды  разной температуры» (Определение количества теплоты)                                                                                                                                 </w:t>
            </w:r>
          </w:p>
          <w:p w:rsidR="00D23904" w:rsidRPr="00836EAA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№2 «Измерение удельной теплоемкости твердого тела». </w:t>
            </w:r>
          </w:p>
          <w:p w:rsidR="00D23904" w:rsidRPr="00D23904" w:rsidRDefault="00D23904" w:rsidP="0009728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№3 «Измерение влажности воздуха».   </w:t>
            </w:r>
          </w:p>
        </w:tc>
        <w:tc>
          <w:tcPr>
            <w:tcW w:w="1466" w:type="dxa"/>
          </w:tcPr>
          <w:p w:rsidR="00860BCB" w:rsidRPr="00BF21C0" w:rsidRDefault="00F46572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</w:tr>
      <w:tr w:rsidR="00860BCB" w:rsidRPr="00BF21C0" w:rsidTr="00A13C21">
        <w:tc>
          <w:tcPr>
            <w:tcW w:w="2410" w:type="dxa"/>
          </w:tcPr>
          <w:p w:rsidR="00860BCB" w:rsidRPr="00BF21C0" w:rsidRDefault="00860BCB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</w:t>
            </w:r>
            <w:r w:rsidR="00D57CBE">
              <w:t xml:space="preserve"> </w:t>
            </w:r>
            <w:r w:rsidR="00D57CBE" w:rsidRP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Конденсатор.</w:t>
            </w:r>
            <w:r w:rsid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7CBE" w:rsidRP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</w:t>
            </w:r>
            <w:r w:rsidR="00D57CBE" w:rsidRPr="00D5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электрического поля конденсатора.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Магнитное поле.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током. Электродвигатель.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 – электромагнитная волна. Скорость света. 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Оптические приборы.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 как оптическая система.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5 «Измерение напряжения на различных участках электрической цепи»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углов падения и преломления.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11 «Получение изображений при помощи линзы» (Определение оптической силы линзы)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№8 «Измерение мощности и работы тока в электрической лампе».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№7 «Измерение сопротивления проводн</w:t>
            </w:r>
            <w:r w:rsidR="00D57C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ика при помощи амперметра    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="00D57C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вольтметра»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явления отражения и преломления света.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№6 «Регулирование силы тока реостатом»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зависимости угла преломления от угла падения.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заданных предположений (прямые измерения физических величин и сравнение заданных соотношений между ними) Проверка гипотез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правила сложения токов на двух параллельно включенных резисторов</w:t>
            </w:r>
          </w:p>
          <w:p w:rsidR="00836EAA" w:rsidRPr="00836EAA" w:rsidRDefault="00836EAA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Знакомство с техническими устройствами и их конструирование</w:t>
            </w:r>
          </w:p>
          <w:p w:rsidR="00836EAA" w:rsidRPr="00836EAA" w:rsidRDefault="00836EAA" w:rsidP="0009728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№4 «Сборка электрической цепи и измерение силы тока  в ее различных участках».</w:t>
            </w:r>
            <w:r w:rsidRPr="00836EA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836EAA" w:rsidRPr="00836EAA" w:rsidRDefault="00836EAA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№9 «Сборка электромагнита и испытание его  действия».                                            </w:t>
            </w:r>
          </w:p>
          <w:p w:rsidR="00860BCB" w:rsidRPr="0052787A" w:rsidRDefault="00836EAA" w:rsidP="0052787A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6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10 «Изучение электрического двигателя постоянного тока(на модели)»</w:t>
            </w:r>
          </w:p>
        </w:tc>
        <w:tc>
          <w:tcPr>
            <w:tcW w:w="1466" w:type="dxa"/>
          </w:tcPr>
          <w:p w:rsidR="00860BCB" w:rsidRPr="00BF21C0" w:rsidRDefault="00D23AE5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46</w:t>
            </w:r>
          </w:p>
        </w:tc>
      </w:tr>
    </w:tbl>
    <w:p w:rsidR="00860BCB" w:rsidRPr="00BF21C0" w:rsidRDefault="00860BC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5C4" w:rsidRPr="00BF21C0" w:rsidRDefault="006025C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6025C4" w:rsidRPr="00BF21C0" w:rsidRDefault="006025C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406"/>
        <w:gridCol w:w="6300"/>
        <w:gridCol w:w="1465"/>
      </w:tblGrid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66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точка как модель физического тела. Относительность механического движения. Система отсчета. 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 Первый закон Ньютона и инерция.  Второй закон Ньютона. Третий закон Ньютона. Свободное падение тел. Закон всемирного тяготения. Вес тела. Невесомость. Импульс. Закон сохранения импульса. Реактивное движение. Потенциальная и кинетическая энергия. Превращение одного вида механической энергии в другой. Закон сохранения механической энергии.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Измерение времени процесса, периода колебаний.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Расчет по полученным результатам прямых измерений зависимого от них параметра (косвенные измерения)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2 «Измерение ускорения свободного падения»</w:t>
            </w:r>
            <w:r w:rsidRPr="00D2390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частоты колебаний груза на пружине и нити.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3</w:t>
            </w:r>
            <w:r w:rsidR="0052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«Исследование зависимости периода и частоты свободных колебаний нитяного  маятника от его длины»</w:t>
            </w:r>
          </w:p>
          <w:p w:rsidR="00D23904" w:rsidRPr="00D23904" w:rsidRDefault="00D23904" w:rsidP="0009728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Исследование зависимости одной физической величины от другой с представлением результатов в виде графика или таблицы.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 №1 «Исследование равноускоренного движения без начальной скорости»</w:t>
            </w:r>
          </w:p>
          <w:p w:rsidR="005E5C84" w:rsidRPr="005E5C84" w:rsidRDefault="005E5C84" w:rsidP="005E5C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C8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заданных предположений (прямые измерения физических величин и сравнение заданных соотношений между ними). Проверка гипотез</w:t>
            </w:r>
          </w:p>
          <w:p w:rsidR="006025C4" w:rsidRPr="00BF21C0" w:rsidRDefault="005E5C84" w:rsidP="005E5C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5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гипотезы о прямой пропорциональности скорости при равноускоренном движении пройденному пути.</w:t>
            </w: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50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Электромагнитные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Индукция магнитного поля. Магнитное поле тока. Опыт Эрстеда. Магнитное поле катушки с током. Применение электромагнитов. Действие магнитного поля на проводник с током и движущуюся заряженную частицу. Сила Ампера и сила Лоренца. Электродвигатель. Явление электромагнитной индукция. Опыты Фарадея.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Напряженность электрического поля. 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электрического поля на электрические заряды. 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Электромагнитные колебания.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Колебательный контур. Электрогенератор. Переменный ток. Трансформатор.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электрической энергии на расстояние. Электромагнитные волны и их свойства.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Принципы радиосвязи и телевидения. Влияние электромагнитных излучений на живые организмы.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Дисперсия света.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Интерференция и дифракция света.</w:t>
            </w:r>
          </w:p>
          <w:p w:rsidR="00D23904" w:rsidRPr="00D23904" w:rsidRDefault="00D23904" w:rsidP="0009728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Наблюдение явлений и постановка опытов (на качественном уровне) по обнаружению факторов, влияющих на протекание данных явлений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№4 «Изучение явления электромагнитной индукции»</w:t>
            </w:r>
            <w:r w:rsidRPr="00D2390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явления взаимодействия катушки с током и магнита.</w:t>
            </w:r>
          </w:p>
          <w:p w:rsidR="00D23904" w:rsidRPr="00D23904" w:rsidRDefault="00D23904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явления дисперсии.</w:t>
            </w:r>
          </w:p>
          <w:p w:rsidR="00D23904" w:rsidRPr="00D23904" w:rsidRDefault="00D23904" w:rsidP="0009728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5 «Наблюдение сплошного и линейчатых спектров испускания»</w:t>
            </w:r>
            <w:r w:rsidRPr="00D23904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52787A" w:rsidRDefault="00D23904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Лабораторная работа № 7 «Изучение деления ядра  атома урана по фотографии треков» </w:t>
            </w:r>
          </w:p>
          <w:p w:rsidR="00D23904" w:rsidRDefault="0052787A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8</w:t>
            </w:r>
            <w:r w:rsidR="00D23904"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«Изучение треков заряженных частиц по  готовым фотографиям»</w:t>
            </w:r>
          </w:p>
          <w:p w:rsidR="005E5C84" w:rsidRPr="005E5C84" w:rsidRDefault="005E5C84" w:rsidP="00097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Знакомство с техническими устройствами и их конструирование</w:t>
            </w:r>
          </w:p>
          <w:p w:rsidR="006025C4" w:rsidRPr="00322BE4" w:rsidRDefault="005E5C84" w:rsidP="00322BE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E4">
              <w:rPr>
                <w:rFonts w:ascii="Times New Roman" w:hAnsi="Times New Roman" w:cs="Times New Roman"/>
                <w:sz w:val="24"/>
                <w:szCs w:val="24"/>
              </w:rPr>
              <w:t>Конструирование простейшего генератора.</w:t>
            </w: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Квантовые явления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атомов. Планетарная модель атома. Квантовый характер поглощения и испускания света атомами. Линейчатые спектры.</w:t>
            </w:r>
          </w:p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Резерфорда.</w:t>
            </w:r>
          </w:p>
          <w:p w:rsid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Дефект масс и энергия связи атомных ядер.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Радиоактивность. Период полураспада. Альфа-излучение.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Бета-излучение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Экологические проблемы работы атомных электростанций. 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Дозиметрия. </w:t>
            </w:r>
            <w:r w:rsidRPr="003F01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радиоактивных излучений на живые организмы.</w:t>
            </w:r>
          </w:p>
          <w:p w:rsidR="00D23904" w:rsidRPr="00D23904" w:rsidRDefault="00D23904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прямых измерений физических величин</w:t>
            </w:r>
          </w:p>
          <w:p w:rsidR="00D23904" w:rsidRPr="003F0126" w:rsidRDefault="00D23904" w:rsidP="00097282">
            <w:pPr>
              <w:widowControl w:val="0"/>
              <w:tabs>
                <w:tab w:val="left" w:pos="851"/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№6 « Измерение естественного радиационного фона дозиметром»</w:t>
            </w:r>
          </w:p>
          <w:p w:rsidR="006025C4" w:rsidRPr="005E5C84" w:rsidRDefault="006025C4" w:rsidP="00527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025C4" w:rsidRPr="00BF21C0" w:rsidRDefault="003F0126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6025C4" w:rsidRPr="00BF21C0" w:rsidTr="00A13C21">
        <w:tc>
          <w:tcPr>
            <w:tcW w:w="2410" w:type="dxa"/>
          </w:tcPr>
          <w:p w:rsidR="006025C4" w:rsidRPr="00BF21C0" w:rsidRDefault="006025C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эволюция Вселенной</w:t>
            </w:r>
          </w:p>
        </w:tc>
        <w:tc>
          <w:tcPr>
            <w:tcW w:w="6370" w:type="dxa"/>
          </w:tcPr>
          <w:p w:rsidR="003F0126" w:rsidRPr="003F0126" w:rsidRDefault="003F0126" w:rsidP="0009728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Геоцентрическая и гелиоцентрическая системы мира. Фи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зическая природа небесных тел Солнечной системы. Проис</w:t>
            </w:r>
            <w:r w:rsidRPr="003F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хождение Солнечной системы. Физическая природа Солнца и звезд. Строение Вселенной. Эволюция Вселенной. Гипотеза Большого взрыва. </w:t>
            </w:r>
          </w:p>
          <w:p w:rsidR="006025C4" w:rsidRPr="00BF21C0" w:rsidRDefault="006025C4" w:rsidP="00097282">
            <w:pPr>
              <w:pStyle w:val="a6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025C4" w:rsidRPr="00BF21C0" w:rsidRDefault="00322BE4" w:rsidP="000972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</w:tbl>
    <w:p w:rsidR="006025C4" w:rsidRPr="00BF21C0" w:rsidRDefault="006025C4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332" w:rsidRDefault="00902332" w:rsidP="000972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60EB" w:rsidRPr="00BF21C0" w:rsidRDefault="008760EB" w:rsidP="000972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8760EB" w:rsidRPr="00BF21C0" w:rsidRDefault="008760E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8760EB" w:rsidRPr="00BF21C0" w:rsidRDefault="008760EB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80"/>
        <w:gridCol w:w="7575"/>
      </w:tblGrid>
      <w:tr w:rsidR="008760EB" w:rsidRPr="00BF21C0" w:rsidTr="00D25DE0">
        <w:trPr>
          <w:trHeight w:val="144"/>
        </w:trPr>
        <w:tc>
          <w:tcPr>
            <w:tcW w:w="709" w:type="dxa"/>
          </w:tcPr>
          <w:p w:rsidR="008760EB" w:rsidRPr="00FA2278" w:rsidRDefault="008760EB" w:rsidP="00FA2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A22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780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575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BF21C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8760EB" w:rsidRPr="00BF21C0" w:rsidTr="00D25DE0">
        <w:trPr>
          <w:trHeight w:val="904"/>
        </w:trPr>
        <w:tc>
          <w:tcPr>
            <w:tcW w:w="709" w:type="dxa"/>
          </w:tcPr>
          <w:p w:rsidR="008760EB" w:rsidRPr="00FA2278" w:rsidRDefault="008760EB" w:rsidP="00FA2278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5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Физика и физические методы изучения природы – </w:t>
            </w:r>
            <w:r w:rsidR="00436AC0" w:rsidRPr="00BF21C0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r w:rsidR="00BC3CFB"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477D" w:rsidRPr="00BF21C0">
              <w:rPr>
                <w:rFonts w:ascii="Times New Roman" w:hAnsi="Times New Roman" w:cs="Times New Roman"/>
                <w:sz w:val="24"/>
                <w:szCs w:val="24"/>
              </w:rPr>
              <w:t>Тепловые</w:t>
            </w:r>
            <w:r w:rsidR="00BC3CFB"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 явления – </w:t>
            </w:r>
            <w:r w:rsidR="0064477D" w:rsidRPr="00BF2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3CFB"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="0064477D"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Механические явления – 6ч.</w:t>
            </w:r>
          </w:p>
        </w:tc>
      </w:tr>
      <w:tr w:rsidR="0064477D" w:rsidRPr="00BF21C0" w:rsidTr="00D25DE0">
        <w:trPr>
          <w:trHeight w:val="144"/>
        </w:trPr>
        <w:tc>
          <w:tcPr>
            <w:tcW w:w="709" w:type="dxa"/>
          </w:tcPr>
          <w:p w:rsidR="0064477D" w:rsidRPr="00FA2278" w:rsidRDefault="0064477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Физика и физические методы изучения природы.</w:t>
            </w:r>
          </w:p>
        </w:tc>
        <w:tc>
          <w:tcPr>
            <w:tcW w:w="7575" w:type="dxa"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Физика -  наука о природе. Физические тела и явления. Моделирование явлений и объектов природы. Научный метод познания. Роль физики в формировании естественнонаучной грамотности.</w:t>
            </w:r>
          </w:p>
        </w:tc>
      </w:tr>
      <w:tr w:rsidR="0064477D" w:rsidRPr="00BF21C0" w:rsidTr="00D25DE0">
        <w:trPr>
          <w:trHeight w:val="144"/>
        </w:trPr>
        <w:tc>
          <w:tcPr>
            <w:tcW w:w="709" w:type="dxa"/>
          </w:tcPr>
          <w:p w:rsidR="0064477D" w:rsidRPr="00FA2278" w:rsidRDefault="0064477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описание физических явлений. Физический эксперимент. Физические величины и их измерения. </w:t>
            </w:r>
          </w:p>
        </w:tc>
      </w:tr>
      <w:tr w:rsidR="0064477D" w:rsidRPr="00BF21C0" w:rsidTr="00D25DE0">
        <w:trPr>
          <w:trHeight w:val="144"/>
        </w:trPr>
        <w:tc>
          <w:tcPr>
            <w:tcW w:w="709" w:type="dxa"/>
          </w:tcPr>
          <w:p w:rsidR="0064477D" w:rsidRPr="00FA2278" w:rsidRDefault="0064477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Точность и погрешность измерений. Международная система единиц. Физические законы и закономерности. Физика и техника. Опыты «Измерение размеров тел», «Измерение температуры», «Измерение объема тела»</w:t>
            </w:r>
          </w:p>
        </w:tc>
      </w:tr>
      <w:tr w:rsidR="0064477D" w:rsidRPr="00BF21C0" w:rsidTr="00D25DE0">
        <w:trPr>
          <w:trHeight w:val="144"/>
        </w:trPr>
        <w:tc>
          <w:tcPr>
            <w:tcW w:w="709" w:type="dxa"/>
          </w:tcPr>
          <w:p w:rsidR="0064477D" w:rsidRPr="00FA2278" w:rsidRDefault="0064477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64477D" w:rsidRPr="00BF21C0" w:rsidRDefault="0064477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«Определение цены деления измерительного прибора»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Тепловое движение атомов и молекул.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«Измерение размеров малых тел»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твердых телах. Броуновское движение.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pStyle w:val="a4"/>
              <w:tabs>
                <w:tab w:val="left" w:pos="459"/>
                <w:tab w:val="left" w:pos="60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Взаимодействие (притяжение и отталкивание) молекул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pStyle w:val="a4"/>
              <w:ind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Агрегатное состояние вещесва. Различи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в строение твердых тел, жидкос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тей и газов.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8C0D77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Обобщение темы «</w:t>
            </w:r>
            <w:r w:rsidR="009A094D" w:rsidRPr="00BF21C0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Равномерное и неравномерное прямолинейное движение. Относительность механического движения. Путь. Траектория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Скорость. Единицы скорости. Опыт «Измерение скорости равномерного движения»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Расчет скорости, пути и времени движения. Физические величины, необходимые для описания движения и взаимосвязь между ними (путь, скорость, время движения).</w:t>
            </w:r>
          </w:p>
        </w:tc>
      </w:tr>
      <w:tr w:rsidR="009A094D" w:rsidRPr="00BF21C0" w:rsidTr="00D25DE0">
        <w:trPr>
          <w:trHeight w:val="275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Инерция. </w:t>
            </w:r>
          </w:p>
        </w:tc>
      </w:tr>
      <w:tr w:rsidR="009A094D" w:rsidRPr="00BF21C0" w:rsidTr="00D25DE0">
        <w:trPr>
          <w:trHeight w:val="144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Взаимодействие тел</w:t>
            </w:r>
          </w:p>
        </w:tc>
      </w:tr>
      <w:tr w:rsidR="009A094D" w:rsidRPr="00BF21C0" w:rsidTr="00D25DE0">
        <w:trPr>
          <w:trHeight w:val="242"/>
        </w:trPr>
        <w:tc>
          <w:tcPr>
            <w:tcW w:w="709" w:type="dxa"/>
          </w:tcPr>
          <w:p w:rsidR="009A094D" w:rsidRPr="00FA2278" w:rsidRDefault="009A094D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9A094D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Масса тела. Единицы массы.</w:t>
            </w:r>
          </w:p>
        </w:tc>
      </w:tr>
      <w:tr w:rsidR="008760EB" w:rsidRPr="00BF21C0" w:rsidTr="00D25DE0">
        <w:trPr>
          <w:trHeight w:val="559"/>
        </w:trPr>
        <w:tc>
          <w:tcPr>
            <w:tcW w:w="709" w:type="dxa"/>
          </w:tcPr>
          <w:p w:rsidR="008760EB" w:rsidRPr="00FA2278" w:rsidRDefault="008760EB" w:rsidP="00FA2278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5" w:type="dxa"/>
          </w:tcPr>
          <w:p w:rsidR="009A094D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9A094D"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</w:t>
            </w:r>
          </w:p>
          <w:p w:rsidR="008760EB" w:rsidRPr="00BF21C0" w:rsidRDefault="009A094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явления – </w:t>
            </w:r>
            <w:r w:rsidR="00DF2E45" w:rsidRPr="00BF21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DF2E45" w:rsidRPr="00BF21C0" w:rsidTr="00D25DE0">
        <w:trPr>
          <w:trHeight w:val="243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</w:t>
            </w: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Лабораторная работа №3 «Измерение массы тела на рычажных весах»</w:t>
            </w:r>
          </w:p>
        </w:tc>
      </w:tr>
      <w:tr w:rsidR="00DF2E45" w:rsidRPr="00BF21C0" w:rsidTr="00D25DE0">
        <w:trPr>
          <w:trHeight w:val="423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«Измерение объема тела»</w:t>
            </w:r>
          </w:p>
        </w:tc>
      </w:tr>
      <w:tr w:rsidR="00DF2E45" w:rsidRPr="00BF21C0" w:rsidTr="00D25DE0">
        <w:trPr>
          <w:trHeight w:val="286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Плотность вещества</w:t>
            </w:r>
          </w:p>
        </w:tc>
      </w:tr>
      <w:tr w:rsidR="00DF2E45" w:rsidRPr="00BF21C0" w:rsidTr="00D25DE0">
        <w:trPr>
          <w:trHeight w:val="285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«Измерение плотности  твердого тела»</w:t>
            </w:r>
          </w:p>
        </w:tc>
      </w:tr>
      <w:tr w:rsidR="00DF2E45" w:rsidRPr="00BF21C0" w:rsidTr="00D25DE0">
        <w:trPr>
          <w:trHeight w:val="249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Расчет массы и объема тела по его плотности</w:t>
            </w:r>
          </w:p>
        </w:tc>
      </w:tr>
      <w:tr w:rsidR="00DF2E45" w:rsidRPr="00BF21C0" w:rsidTr="00D25DE0">
        <w:trPr>
          <w:trHeight w:val="539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массы, плотности, объема. Исследование зависимости массы от объема.</w:t>
            </w:r>
          </w:p>
        </w:tc>
      </w:tr>
      <w:tr w:rsidR="00DF2E45" w:rsidRPr="00BF21C0" w:rsidTr="00D25DE0">
        <w:trPr>
          <w:trHeight w:val="246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«Механическое движение. Плотность»</w:t>
            </w:r>
          </w:p>
        </w:tc>
      </w:tr>
      <w:tr w:rsidR="00DF2E45" w:rsidRPr="00BF21C0" w:rsidTr="00D25DE0">
        <w:trPr>
          <w:trHeight w:val="221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Сила. Единицы силы</w:t>
            </w:r>
          </w:p>
        </w:tc>
      </w:tr>
      <w:tr w:rsidR="00DF2E45" w:rsidRPr="00BF21C0" w:rsidTr="00D25DE0">
        <w:trPr>
          <w:trHeight w:val="637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Измерение силы. Сила тяжести.</w:t>
            </w:r>
            <w:r w:rsidR="009E4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вязь между силой тяжести и массой тела. Опыт «Исследование зависимости силы тяжести от массы тела»</w:t>
            </w:r>
          </w:p>
        </w:tc>
      </w:tr>
      <w:tr w:rsidR="00DF2E45" w:rsidRPr="00BF21C0" w:rsidTr="00D25DE0">
        <w:trPr>
          <w:trHeight w:val="224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Сила упругости.</w:t>
            </w:r>
            <w:r w:rsidR="009E4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Закон Гука.</w:t>
            </w:r>
          </w:p>
        </w:tc>
      </w:tr>
      <w:tr w:rsidR="00DF2E45" w:rsidRPr="00BF21C0" w:rsidTr="00D25DE0">
        <w:trPr>
          <w:trHeight w:val="269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Вес тела. Невесомость</w:t>
            </w:r>
          </w:p>
        </w:tc>
      </w:tr>
      <w:tr w:rsidR="00DF2E45" w:rsidRPr="00BF21C0" w:rsidTr="00D25DE0">
        <w:trPr>
          <w:trHeight w:val="307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Сил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 тяжести на других планетах.</w:t>
            </w:r>
          </w:p>
        </w:tc>
      </w:tr>
      <w:tr w:rsidR="00DF2E45" w:rsidRPr="00BF21C0" w:rsidTr="00D25DE0">
        <w:trPr>
          <w:trHeight w:val="515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Лабораторная работа №6 «Градуирование пружины и измерение сил динамометром» </w:t>
            </w:r>
          </w:p>
        </w:tc>
      </w:tr>
      <w:tr w:rsidR="00DF2E45" w:rsidRPr="00BF21C0" w:rsidTr="00D25DE0">
        <w:trPr>
          <w:trHeight w:val="239"/>
        </w:trPr>
        <w:tc>
          <w:tcPr>
            <w:tcW w:w="709" w:type="dxa"/>
          </w:tcPr>
          <w:p w:rsidR="00DF2E45" w:rsidRPr="00FA2278" w:rsidRDefault="00DF2E45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DF2E45" w:rsidRPr="00BF21C0" w:rsidRDefault="00DF2E4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Равнодействующая сила. Сложение сил, направленных вдоль одной прямой</w:t>
            </w:r>
          </w:p>
        </w:tc>
      </w:tr>
      <w:tr w:rsidR="008760EB" w:rsidRPr="00BF21C0" w:rsidTr="00D25DE0">
        <w:trPr>
          <w:trHeight w:val="523"/>
        </w:trPr>
        <w:tc>
          <w:tcPr>
            <w:tcW w:w="709" w:type="dxa"/>
          </w:tcPr>
          <w:p w:rsidR="008760EB" w:rsidRPr="00FA2278" w:rsidRDefault="008760EB" w:rsidP="00FA227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</w:tcPr>
          <w:p w:rsidR="008760EB" w:rsidRPr="00BF21C0" w:rsidRDefault="008760EB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75" w:type="dxa"/>
          </w:tcPr>
          <w:p w:rsidR="0076568D" w:rsidRPr="00BF21C0" w:rsidRDefault="0076568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8760EB" w:rsidRPr="00BF21C0" w:rsidRDefault="0076568D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 – 22ч.</w:t>
            </w:r>
          </w:p>
        </w:tc>
      </w:tr>
      <w:tr w:rsidR="00C4433F" w:rsidRPr="00BF21C0" w:rsidTr="00D25DE0">
        <w:trPr>
          <w:trHeight w:val="233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Сила трения. Трения скольжения. Трение покоя</w:t>
            </w:r>
          </w:p>
        </w:tc>
      </w:tr>
      <w:tr w:rsidR="00C4433F" w:rsidRPr="00BF21C0" w:rsidTr="00D25DE0">
        <w:trPr>
          <w:trHeight w:val="823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Трение в природе и технике. Лабораторная работа №7 «Выяснение зависимости силы трения скольжения от площади соприкосновения тел и прижимающей силы»</w:t>
            </w:r>
          </w:p>
        </w:tc>
      </w:tr>
      <w:tr w:rsidR="00C4433F" w:rsidRPr="00BF21C0" w:rsidTr="00D25DE0">
        <w:trPr>
          <w:trHeight w:val="225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«Механическое движение. Силы»</w:t>
            </w:r>
          </w:p>
        </w:tc>
      </w:tr>
      <w:tr w:rsidR="00C4433F" w:rsidRPr="00BF21C0" w:rsidTr="00D25DE0">
        <w:trPr>
          <w:trHeight w:val="252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5DE0">
              <w:rPr>
                <w:rFonts w:ascii="Times New Roman" w:hAnsi="Times New Roman" w:cs="Times New Roman"/>
                <w:sz w:val="24"/>
                <w:szCs w:val="24"/>
              </w:rPr>
              <w:t>онтрольная работа №2 «Взаимодейс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твие тел. Силы»</w:t>
            </w:r>
          </w:p>
        </w:tc>
      </w:tr>
      <w:tr w:rsidR="00C4433F" w:rsidRPr="00BF21C0" w:rsidTr="00D25DE0">
        <w:trPr>
          <w:trHeight w:val="341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Давление твердых тел. Единицы измерения давления. 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Способы измерения давления. Решение задач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Давление жидкостей и газов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Закон Паскаля. Давление жидк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дно и стенки сосуда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задач на нахождение давления.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темы </w:t>
            </w:r>
            <w:r w:rsidR="008C0D77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авление в жидкости и газе. Закон Паскаля”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Сообщающиеся сосуды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 воздуха. Атмосферное давление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Измерение атмосферного давления. Опыт Торричеслли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Барометр-анероид. Атмосферное давление на различных высотах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Манометры. Решение задач по теме “Сообщающиеся сосуды. Атмосферное давление”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Гидравлиечские механизмы. Поршневые и жидкостные насосы. Гидравличесийпресс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EC75E5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</w:t>
            </w:r>
            <w:r w:rsidR="00C4433F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льная работа №3 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4433F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Давление тврдых тел жидтей и газов”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Давление жидкостей и газов на погруженное в них тело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Архимедова сила. Решение задач на нахождение </w:t>
            </w:r>
            <w:r w:rsidR="00EC75E5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рхимедовой силы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 №8 “Определине выталкивающей силы, дейсвующей на погруженное в жидкость тело”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Плавание тел</w:t>
            </w:r>
          </w:p>
        </w:tc>
      </w:tr>
      <w:tr w:rsidR="00C4433F" w:rsidRPr="00BF21C0" w:rsidTr="00D25DE0">
        <w:trPr>
          <w:trHeight w:val="286"/>
        </w:trPr>
        <w:tc>
          <w:tcPr>
            <w:tcW w:w="709" w:type="dxa"/>
          </w:tcPr>
          <w:p w:rsidR="00C4433F" w:rsidRPr="00FA2278" w:rsidRDefault="00C4433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C4433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задач на условие плавания тел</w:t>
            </w:r>
          </w:p>
        </w:tc>
      </w:tr>
      <w:tr w:rsidR="00A13C21" w:rsidRPr="00BF21C0" w:rsidTr="00D25DE0">
        <w:trPr>
          <w:trHeight w:val="286"/>
        </w:trPr>
        <w:tc>
          <w:tcPr>
            <w:tcW w:w="709" w:type="dxa"/>
          </w:tcPr>
          <w:p w:rsidR="00A13C21" w:rsidRPr="00FA2278" w:rsidRDefault="00A13C21" w:rsidP="00FA227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</w:tcPr>
          <w:p w:rsidR="00A13C21" w:rsidRPr="00BF21C0" w:rsidRDefault="00A13C21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A13C21" w:rsidRPr="00BF21C0" w:rsidRDefault="00A13C21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  <w:p w:rsidR="00A13C21" w:rsidRPr="00BF21C0" w:rsidRDefault="00D1493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 – 18ч.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 w:val="restart"/>
          </w:tcPr>
          <w:p w:rsidR="000E2CCF" w:rsidRPr="00BF21C0" w:rsidRDefault="00C4433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</w:t>
            </w: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Лабораторная работа №9 “Выяснение условия плавания тела в 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жидкости”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Плавание судов. Воздухоплавание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задач по теме “Архимедова сила. Плаван</w:t>
            </w:r>
            <w:r w:rsidR="00EC75E5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тел”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№4 “Сила Архимеда”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Механическая работа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Мощность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8A11AD" w:rsidRDefault="00FA2278" w:rsidP="0090233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Простые механизмы. </w:t>
            </w:r>
            <w:r w:rsidRPr="008A11A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чаг. Равновесие сил на рычаге. </w:t>
            </w:r>
            <w:r w:rsidRPr="008A11AD">
              <w:rPr>
                <w:rFonts w:ascii="Times New Roman" w:hAnsi="Times New Roman" w:cs="Times New Roman"/>
                <w:sz w:val="24"/>
                <w:szCs w:val="24"/>
              </w:rPr>
              <w:t>Рычаги в технике, быту и природе.</w:t>
            </w:r>
          </w:p>
        </w:tc>
      </w:tr>
      <w:tr w:rsidR="00FA2278" w:rsidRPr="00BF21C0" w:rsidTr="00D25DE0">
        <w:trPr>
          <w:trHeight w:val="600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E77758" w:rsidRDefault="00FA2278" w:rsidP="00FA2278">
            <w:pPr>
              <w:shd w:val="clear" w:color="auto" w:fill="FFFFFF"/>
              <w:spacing w:line="240" w:lineRule="auto"/>
              <w:ind w:left="30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Момент силы. </w:t>
            </w:r>
            <w:r w:rsidRPr="00E77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 тяжести тела.</w:t>
            </w: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D55">
              <w:rPr>
                <w:rStyle w:val="11"/>
                <w:rFonts w:eastAsiaTheme="minorEastAsia"/>
                <w:sz w:val="24"/>
                <w:szCs w:val="24"/>
              </w:rPr>
              <w:t>Условия равновесия твёрдого тела, имеющего закрепленную ось движения.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E77758" w:rsidRDefault="00FA2278" w:rsidP="00FA227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№10</w:t>
            </w: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«Выяснение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равновесия рычага»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Default="00FA2278" w:rsidP="00FA2278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Блоки. </w:t>
            </w:r>
            <w:r w:rsidRPr="00BA522B">
              <w:rPr>
                <w:rStyle w:val="11"/>
                <w:rFonts w:eastAsiaTheme="minorEastAsia"/>
                <w:sz w:val="24"/>
                <w:szCs w:val="24"/>
              </w:rPr>
              <w:t xml:space="preserve">Подвижные и </w:t>
            </w:r>
          </w:p>
          <w:p w:rsidR="00FA2278" w:rsidRPr="00260ABC" w:rsidRDefault="00FA2278" w:rsidP="00FA227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522B">
              <w:rPr>
                <w:rStyle w:val="11"/>
                <w:rFonts w:eastAsiaTheme="minorEastAsia"/>
                <w:sz w:val="24"/>
                <w:szCs w:val="24"/>
              </w:rPr>
              <w:t>неподвижные блоки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260ABC" w:rsidRDefault="00FA2278" w:rsidP="00FA227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522B">
              <w:rPr>
                <w:rStyle w:val="11"/>
                <w:rFonts w:eastAsiaTheme="minorEastAsia"/>
                <w:sz w:val="24"/>
                <w:szCs w:val="24"/>
              </w:rPr>
              <w:t xml:space="preserve">Равенство работ при использовании простых механизмов («Золотое правило механики»). 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>Коэффициент полезного действия механизма.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BA522B" w:rsidRDefault="00FA2278" w:rsidP="00FA2278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Лабораторная  работа №11</w:t>
            </w:r>
            <w:r w:rsidRPr="00E77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«Опр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еделение КПД при подъеме тела</w:t>
            </w:r>
            <w:r w:rsidRPr="00E77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по наклонной плоско</w:t>
            </w:r>
            <w:r w:rsidRPr="00E77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  <w:t>сти»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FA2278" w:rsidRDefault="00FA2278" w:rsidP="00FA2278">
            <w:pPr>
              <w:shd w:val="clear" w:color="auto" w:fill="FFFFFF"/>
              <w:spacing w:line="240" w:lineRule="auto"/>
              <w:ind w:left="30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E77758" w:rsidRDefault="00FA2278" w:rsidP="00FA227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55">
              <w:rPr>
                <w:rStyle w:val="11"/>
                <w:rFonts w:eastAsiaTheme="minorEastAsia"/>
                <w:sz w:val="24"/>
                <w:szCs w:val="24"/>
              </w:rPr>
              <w:t xml:space="preserve">Энергия. Потенциальная и кинетическая энергия. Превращение одного вида механической энергии в другой. </w:t>
            </w:r>
          </w:p>
        </w:tc>
      </w:tr>
      <w:tr w:rsidR="00FA2278" w:rsidRPr="00BF21C0" w:rsidTr="00D25DE0">
        <w:trPr>
          <w:trHeight w:val="286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D30B30" w:rsidRDefault="00FA2278" w:rsidP="00FA227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D55">
              <w:rPr>
                <w:rStyle w:val="11"/>
                <w:rFonts w:eastAsiaTheme="minorEastAsia"/>
                <w:sz w:val="24"/>
                <w:szCs w:val="24"/>
              </w:rPr>
              <w:t>Закон сохранения полной механической энергии.</w:t>
            </w:r>
          </w:p>
        </w:tc>
      </w:tr>
      <w:tr w:rsidR="00FA2278" w:rsidRPr="00BF21C0" w:rsidTr="00D25DE0">
        <w:trPr>
          <w:trHeight w:val="513"/>
        </w:trPr>
        <w:tc>
          <w:tcPr>
            <w:tcW w:w="709" w:type="dxa"/>
          </w:tcPr>
          <w:p w:rsidR="00FA2278" w:rsidRPr="00FA2278" w:rsidRDefault="00FA2278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FA2278" w:rsidRPr="00BF21C0" w:rsidRDefault="00FA227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</w:tcPr>
          <w:p w:rsidR="00FA2278" w:rsidRPr="00E77758" w:rsidRDefault="00FA2278" w:rsidP="00FA227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 «Механическая работа. Мощность. Энергия»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vMerge w:val="restart"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Итоговые повторения</w:t>
            </w:r>
          </w:p>
        </w:tc>
      </w:tr>
      <w:tr w:rsidR="000E2CCF" w:rsidRPr="00BF21C0" w:rsidTr="00D25DE0">
        <w:trPr>
          <w:trHeight w:val="286"/>
        </w:trPr>
        <w:tc>
          <w:tcPr>
            <w:tcW w:w="709" w:type="dxa"/>
          </w:tcPr>
          <w:p w:rsidR="000E2CCF" w:rsidRPr="00FA2278" w:rsidRDefault="000E2CCF" w:rsidP="00FA2278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0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vMerge/>
          </w:tcPr>
          <w:p w:rsidR="000E2CCF" w:rsidRPr="00BF21C0" w:rsidRDefault="000E2CCF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16D06" w:rsidRDefault="00C16D06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930" w:rsidRPr="00BF21C0" w:rsidRDefault="00D14930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6D06" w:rsidRPr="00BF21C0" w:rsidRDefault="00C16D06" w:rsidP="00097282">
      <w:pPr>
        <w:pStyle w:val="a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1C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16D06" w:rsidRPr="00BF21C0" w:rsidRDefault="00C16D06" w:rsidP="00097282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7512"/>
      </w:tblGrid>
      <w:tr w:rsidR="00C16D06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D25DE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E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D25DE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E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D25DE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BF21C0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833118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четверть. </w:t>
            </w:r>
          </w:p>
          <w:p w:rsidR="00191FE2" w:rsidRPr="00BF21C0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 – 16 ч.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BF21C0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775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Техника безопасности </w:t>
            </w:r>
            <w:r w:rsidRPr="00E7775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кабинете физи</w:t>
            </w:r>
            <w:r w:rsidRPr="00E7775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E7775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ки. 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Тепловое равновесие. Температура. Связь температуры со скоростью хаотического движения частиц.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 xml:space="preserve">Внутренняя энергия. Работа и теплопередача как способы изменения внутренней энергии тела.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Теплопроводность.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Наблюдение зависимости температуры остывающей воды от времени</w:t>
            </w:r>
            <w:r w:rsidRPr="00E26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Конвекция. Излучение. Примеры теплопередачи в природе и технике.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E260C6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Количество теплоты.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E260C6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Удельная теплоёмкость.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E260C6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Решение задач на расчет количества теплоты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E260C6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№1</w:t>
            </w:r>
            <w:r w:rsidRPr="00E26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«Сравнение количеств теплоты при смешивании воды  разной температуры».                                                                                                                                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№2</w:t>
            </w:r>
            <w:r w:rsidRPr="00E26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«Измерени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 удельной теплоемкости твердого тела</w:t>
            </w:r>
            <w:r w:rsidRPr="00E26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 xml:space="preserve">Энергия топлива. 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Удельная теплота сгорания топлива.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Закон сохранения и превращения энергии в механических и тепловых процессах.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3269F1">
              <w:rPr>
                <w:rStyle w:val="11"/>
                <w:rFonts w:eastAsiaTheme="minorEastAsia"/>
                <w:sz w:val="24"/>
                <w:szCs w:val="24"/>
              </w:rPr>
              <w:t>Решение за</w:t>
            </w:r>
            <w:r>
              <w:rPr>
                <w:rStyle w:val="11"/>
                <w:rFonts w:eastAsiaTheme="minorEastAsia"/>
                <w:sz w:val="24"/>
                <w:szCs w:val="24"/>
              </w:rPr>
              <w:t>дач по теме «</w:t>
            </w:r>
            <w:r w:rsidRPr="003269F1">
              <w:rPr>
                <w:rStyle w:val="11"/>
                <w:rFonts w:eastAsiaTheme="minorEastAsia"/>
                <w:sz w:val="24"/>
                <w:szCs w:val="24"/>
              </w:rPr>
              <w:t>Тепловые явления. Количество теплоты»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E26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>№1 «Тепловые явления. Количество теплоты»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 xml:space="preserve">Плавление и отвердевание кристаллических тел. Удельная теплота плавления.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3269F1">
              <w:rPr>
                <w:rStyle w:val="11"/>
                <w:rFonts w:eastAsiaTheme="minorEastAsia"/>
                <w:sz w:val="24"/>
                <w:szCs w:val="24"/>
              </w:rPr>
              <w:t>Решение задач на расчет количества теплоты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 при плавлении и отвердевании</w:t>
            </w:r>
          </w:p>
        </w:tc>
      </w:tr>
      <w:tr w:rsidR="00C16D06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833118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3311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четверть.</w:t>
            </w:r>
          </w:p>
          <w:p w:rsidR="00C16D06" w:rsidRPr="00BF21C0" w:rsidRDefault="001112F1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Тепловые явления – 8 ч., Э</w:t>
            </w:r>
            <w:r w:rsidR="00C16D06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лектромагнитные явления – 6 ч.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BF21C0" w:rsidRDefault="00191FE2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 xml:space="preserve">Испарение и конденсация. Поглощение энергии при испарении жидкости и выделение её при конденсации пара.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Кипение. Зависимость температуры кипения от давления. Удельная теплота парообразования и конденсации.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E77758" w:rsidRDefault="00191FE2" w:rsidP="00097282">
            <w:pPr>
              <w:shd w:val="clear" w:color="auto" w:fill="FFFFFF"/>
              <w:spacing w:line="240" w:lineRule="auto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задач на расчет количества теплоты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86713D" w:rsidRDefault="00191FE2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Влажность воздуха.</w:t>
            </w: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r w:rsidRPr="001956BB">
              <w:rPr>
                <w:rStyle w:val="11"/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№3</w:t>
            </w:r>
            <w:r w:rsidRPr="00E260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«Измерение влажности воздуха».   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Работа газа при расширении. Преобразов</w:t>
            </w:r>
            <w:r>
              <w:rPr>
                <w:rStyle w:val="11"/>
                <w:rFonts w:eastAsiaTheme="minorEastAsia"/>
                <w:sz w:val="24"/>
                <w:szCs w:val="24"/>
              </w:rPr>
              <w:t>ания энергии в тепловых машинах. ДВС.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F119A0">
              <w:rPr>
                <w:rStyle w:val="11"/>
                <w:rFonts w:eastAsiaTheme="minorEastAsia"/>
                <w:sz w:val="24"/>
                <w:szCs w:val="24"/>
              </w:rPr>
              <w:t xml:space="preserve">Принципы работы тепловых 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двигателей </w:t>
            </w:r>
            <w:r w:rsidRPr="001956BB">
              <w:rPr>
                <w:rStyle w:val="11"/>
                <w:rFonts w:eastAsiaTheme="minorEastAsia"/>
                <w:sz w:val="24"/>
                <w:szCs w:val="24"/>
              </w:rPr>
              <w:t>(паровая турбина, двигатель внутреннего сгорания, реактивный двигатель).</w:t>
            </w:r>
          </w:p>
        </w:tc>
      </w:tr>
      <w:tr w:rsidR="00191FE2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E2" w:rsidRPr="00BF21C0" w:rsidRDefault="00191FE2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FE2" w:rsidRPr="00BF21C0" w:rsidRDefault="00191FE2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FE2" w:rsidRPr="001956BB" w:rsidRDefault="00191FE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1956BB">
              <w:rPr>
                <w:rStyle w:val="11"/>
                <w:rFonts w:eastAsiaTheme="minorEastAsia"/>
                <w:sz w:val="24"/>
                <w:szCs w:val="24"/>
              </w:rPr>
              <w:t>КПД тепловой машины. Экологические проблемы использования тепловых машин.</w:t>
            </w:r>
          </w:p>
        </w:tc>
      </w:tr>
      <w:tr w:rsidR="00C16D06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06" w:rsidRPr="00BF21C0" w:rsidRDefault="00C16D06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работа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«Изменение агрегатных состояний вещества»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Электро-магнитные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right="121"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18" w:rsidRPr="00BF21C0" w:rsidRDefault="0083311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Электроскоп. Электрическое поле как особый вид материи. 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 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>Действие электрического поля на электрические заряды.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18" w:rsidRPr="00BF21C0" w:rsidRDefault="0083311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shd w:val="clear" w:color="auto" w:fill="FFFFFF"/>
              <w:spacing w:line="240" w:lineRule="auto"/>
              <w:ind w:left="15" w:right="197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Строение атома. Объяснение электрических явлений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18" w:rsidRPr="00BF21C0" w:rsidRDefault="0083311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Проводники, полупроводники и изоляторы электричества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18" w:rsidRPr="00BF21C0" w:rsidRDefault="0083311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Электрический ток. Источники электрического тока.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118" w:rsidRPr="00BF21C0" w:rsidRDefault="00833118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10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Электрическая цепь и её составные части.</w:t>
            </w:r>
          </w:p>
        </w:tc>
      </w:tr>
      <w:tr w:rsidR="00C16D06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D1493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49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Электромагнитные явления –22 ч.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Электро-магнитные явления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Направление и действия электрического тока. Носители электрических зарядов в металлах. 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Сила тока.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FF6510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Лабораторная работа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№4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«Сборка электрической цепи и измерение силы тока  в ее различных участках».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Электрическое напряжение.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E7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«Измерение напряжения на различных 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участках электрической цепи».          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Электрическое сопротивление проводников. Единицы сопротивления.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Зависимость силы тока от напряжения.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дование зависимости силы тока через лампочку от напряжения.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Закон Ома для участка цепи.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Решение задач «Закон Ома»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Удельное сопротивление. Реостаты</w:t>
            </w:r>
            <w:r>
              <w:rPr>
                <w:rStyle w:val="11"/>
                <w:rFonts w:eastAsiaTheme="minorEastAsia"/>
                <w:sz w:val="24"/>
                <w:szCs w:val="24"/>
              </w:rPr>
              <w:t>. Опыт «Обнаружение зависимости сопротивления проводника от его параметров и вещества»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30"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№6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«Регулирование силы тока реостатом»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132F14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№7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«Измерение сопротивления проводника при помощи амперметра и вольтметра»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Последовательное соединение проводников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left="15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Параллельное соединение проводников.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shd w:val="clear" w:color="auto" w:fill="FFFFFF"/>
              <w:spacing w:line="240" w:lineRule="auto"/>
              <w:ind w:left="15" w:right="76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Решение задач «Соединения проводников»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shd w:val="clear" w:color="auto" w:fill="FFFFFF"/>
              <w:spacing w:line="240" w:lineRule="auto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Работа электрического поля по перемещению электрических зарядов.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Мощность электрического тока.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833118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№8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«Измерение мощности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 тока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электрической лампе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833118" w:rsidP="00097282">
            <w:pPr>
              <w:pStyle w:val="a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Нагревание проводников электрическим током. Закон Джоуля–Ленца.</w:t>
            </w:r>
          </w:p>
        </w:tc>
      </w:tr>
      <w:tr w:rsidR="00D23AE5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E5" w:rsidRPr="00BF21C0" w:rsidRDefault="00D23AE5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AE5" w:rsidRPr="00BF21C0" w:rsidRDefault="00D23AE5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E5" w:rsidRPr="00E260C6" w:rsidRDefault="00D23AE5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D23AE5">
              <w:rPr>
                <w:rStyle w:val="11"/>
                <w:rFonts w:eastAsiaTheme="minorEastAsia"/>
                <w:sz w:val="24"/>
                <w:szCs w:val="24"/>
              </w:rPr>
              <w:t>Конденсатор. Энергия электрического поля конденсатора.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77758" w:rsidRDefault="00902332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E260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№3 «Электрические явления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118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118" w:rsidRPr="00BF21C0" w:rsidRDefault="00833118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18" w:rsidRPr="00E260C6" w:rsidRDefault="00902332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Электрические нагревательные и осветительные приборы. Короткое замыкание.</w:t>
            </w:r>
          </w:p>
        </w:tc>
      </w:tr>
      <w:tr w:rsidR="00C16D06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06" w:rsidRPr="00D1493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49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Электромагнитные явления – </w:t>
            </w:r>
            <w:r w:rsidR="00BD45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</w:t>
            </w:r>
          </w:p>
        </w:tc>
      </w:tr>
      <w:tr w:rsidR="00BD4540" w:rsidRPr="00BF21C0" w:rsidTr="00BD4540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18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E77758" w:rsidRDefault="00D23AE5" w:rsidP="00097282">
            <w:pPr>
              <w:shd w:val="clear" w:color="auto" w:fill="FFFFFF"/>
              <w:spacing w:line="240" w:lineRule="auto"/>
              <w:ind w:righ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Магнитное поле. Магнитное поле тока. Опыт Эрстеда</w:t>
            </w:r>
          </w:p>
        </w:tc>
      </w:tr>
      <w:tr w:rsidR="00D23AE5" w:rsidRPr="00BF21C0" w:rsidTr="00BD4540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E5" w:rsidRPr="00BF21C0" w:rsidRDefault="00D23AE5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E5" w:rsidRPr="00833118" w:rsidRDefault="00D23AE5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E5" w:rsidRPr="00C17524" w:rsidRDefault="00D23AE5" w:rsidP="00C17524">
            <w:pPr>
              <w:pStyle w:val="1"/>
              <w:rPr>
                <w:rStyle w:val="11"/>
                <w:rFonts w:eastAsiaTheme="minorEastAsia"/>
                <w:sz w:val="24"/>
                <w:szCs w:val="24"/>
              </w:rPr>
            </w:pPr>
            <w:r w:rsidRPr="00C17524">
              <w:rPr>
                <w:rStyle w:val="11"/>
                <w:rFonts w:eastAsiaTheme="minorEastAsia"/>
                <w:sz w:val="24"/>
                <w:szCs w:val="24"/>
              </w:rPr>
              <w:t>Магнитное поле постоянных магнитов. Магнитное поле Земли.</w:t>
            </w:r>
            <w:r w:rsidRPr="00C175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175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взаимодействия постоянных магнитов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E77758" w:rsidRDefault="00BD4540" w:rsidP="00C17524">
            <w:pPr>
              <w:pStyle w:val="1"/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Электромагнит. Магнитное поле катушки с током. Применение электромагнитов. Действие магнитного поля на проводник с током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6468E4" w:rsidRDefault="00BD4540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Лабораторная работа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№9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«Сборка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электромагнита и испытание его  действия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                                           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E23CBF" w:rsidRDefault="00BD4540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Электродвигатель. </w:t>
            </w:r>
            <w:r w:rsidRPr="00E777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10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«Изучение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электрического 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двигателя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постоянного тока(на модели)</w:t>
            </w:r>
            <w:r w:rsidRPr="00E26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D4540" w:rsidRPr="00BF21C0" w:rsidTr="00D25DE0">
        <w:trPr>
          <w:trHeight w:val="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191FE2" w:rsidRDefault="00BD4540" w:rsidP="00097282">
            <w:pPr>
              <w:shd w:val="clear" w:color="auto" w:fill="FFFFFF"/>
              <w:spacing w:line="240" w:lineRule="auto"/>
              <w:ind w:right="61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>№4 «</w:t>
            </w:r>
            <w:r w:rsidRPr="00E260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Электромагнитные явления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502638" w:rsidRDefault="00BD4540" w:rsidP="0009728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Свет — электром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агнитная волна. Скорость света. </w:t>
            </w:r>
            <w:r w:rsidRPr="00E260C6">
              <w:rPr>
                <w:rStyle w:val="11"/>
                <w:rFonts w:eastAsiaTheme="minorEastAsia"/>
                <w:sz w:val="24"/>
                <w:szCs w:val="24"/>
              </w:rPr>
              <w:t>Источники света. Закон прямолинейного распространения света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E77758" w:rsidRDefault="00BD4540" w:rsidP="00097282">
            <w:pPr>
              <w:shd w:val="clear" w:color="auto" w:fill="FFFFFF"/>
              <w:spacing w:line="240" w:lineRule="auto"/>
              <w:ind w:left="1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Закон отражения света.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задач «Закон отражения»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D25DE0" w:rsidRDefault="00BD4540" w:rsidP="00097282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Плоское зеркало.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502638" w:rsidRDefault="00BD4540" w:rsidP="00097282">
            <w:pPr>
              <w:pStyle w:val="a4"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Закон преломления света.</w:t>
            </w:r>
            <w:r>
              <w:rPr>
                <w:rStyle w:val="11"/>
                <w:rFonts w:eastAsiaTheme="minorEastAsia"/>
              </w:rPr>
              <w:t xml:space="preserve"> Опыт «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зависимости угла отражения от угла падения света».   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502638" w:rsidRDefault="00BD454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«Законы геометрической оптики»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D25DE0" w:rsidRDefault="00BD4540" w:rsidP="00097282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Линзы. Фокусное расстояние и оптическая сила линзы.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BD4540" w:rsidRDefault="00BD4540" w:rsidP="00BD454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D4540">
              <w:rPr>
                <w:rStyle w:val="11"/>
                <w:rFonts w:eastAsiaTheme="minorEastAsia"/>
                <w:sz w:val="24"/>
                <w:szCs w:val="24"/>
              </w:rPr>
              <w:t>Изображение предмета в зеркале и линзе.</w:t>
            </w:r>
            <w:r w:rsidRPr="00BD4540">
              <w:rPr>
                <w:rFonts w:ascii="Times New Roman" w:hAnsi="Times New Roman"/>
                <w:sz w:val="24"/>
                <w:szCs w:val="24"/>
              </w:rPr>
              <w:t xml:space="preserve"> Решение задач на </w:t>
            </w:r>
            <w:r w:rsidRPr="00BD4540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изображений</w:t>
            </w:r>
          </w:p>
        </w:tc>
      </w:tr>
      <w:tr w:rsidR="00BD4540" w:rsidRPr="00BF21C0" w:rsidTr="00D25DE0">
        <w:trPr>
          <w:trHeight w:val="4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D25DE0" w:rsidRDefault="00BD4540" w:rsidP="00D25DE0">
            <w:pPr>
              <w:pStyle w:val="1"/>
              <w:rPr>
                <w:rFonts w:ascii="Times New Roman" w:hAnsi="Times New Roman"/>
                <w:spacing w:val="-1"/>
              </w:rPr>
            </w:pPr>
            <w:r w:rsidRPr="00D25DE0">
              <w:rPr>
                <w:rFonts w:ascii="Times New Roman" w:hAnsi="Times New Roman"/>
                <w:spacing w:val="-1"/>
                <w:sz w:val="24"/>
              </w:rPr>
              <w:t xml:space="preserve">Лабораторная работа </w:t>
            </w:r>
            <w:r w:rsidRPr="00D25DE0">
              <w:rPr>
                <w:rFonts w:ascii="Times New Roman" w:hAnsi="Times New Roman"/>
                <w:sz w:val="24"/>
              </w:rPr>
              <w:t>№ 11 «Получение изображений при помощи линзы»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D25DE0" w:rsidRDefault="00BD454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0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E260C6">
              <w:rPr>
                <w:rFonts w:ascii="Times New Roman" w:eastAsia="Times New Roman" w:hAnsi="Times New Roman" w:cs="Times New Roman"/>
                <w:sz w:val="24"/>
                <w:szCs w:val="24"/>
              </w:rPr>
              <w:t>№5 «Световые явления»</w:t>
            </w:r>
          </w:p>
        </w:tc>
      </w:tr>
      <w:tr w:rsidR="00BD4540" w:rsidRPr="00BF21C0" w:rsidTr="00D2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40" w:rsidRPr="00D25DE0" w:rsidRDefault="00BD4540" w:rsidP="00097282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60C6">
              <w:rPr>
                <w:rStyle w:val="11"/>
                <w:rFonts w:eastAsiaTheme="minorEastAsia"/>
                <w:sz w:val="24"/>
                <w:szCs w:val="24"/>
              </w:rPr>
              <w:t>Оптические приборы. Глаз как оптическая система.</w:t>
            </w:r>
          </w:p>
        </w:tc>
      </w:tr>
      <w:tr w:rsidR="00BD4540" w:rsidRPr="00BF21C0" w:rsidTr="00902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Итоговые повторения</w:t>
            </w:r>
          </w:p>
        </w:tc>
      </w:tr>
      <w:tr w:rsidR="00BD4540" w:rsidRPr="00BF21C0" w:rsidTr="00902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540" w:rsidRPr="00BF21C0" w:rsidRDefault="00BD4540" w:rsidP="00097282">
            <w:pPr>
              <w:pStyle w:val="a4"/>
              <w:contextualSpacing/>
              <w:jc w:val="both"/>
              <w:rPr>
                <w:rStyle w:val="11"/>
                <w:rFonts w:eastAsiaTheme="minorEastAsia"/>
                <w:sz w:val="24"/>
                <w:szCs w:val="24"/>
              </w:rPr>
            </w:pPr>
          </w:p>
        </w:tc>
      </w:tr>
    </w:tbl>
    <w:p w:rsidR="00C17524" w:rsidRDefault="00C1752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C0294" w:rsidRPr="00BF21C0" w:rsidRDefault="000C029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F21C0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0C0294" w:rsidRPr="00BF21C0" w:rsidRDefault="000C0294" w:rsidP="000972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85"/>
        <w:gridCol w:w="7571"/>
      </w:tblGrid>
      <w:tr w:rsidR="000C0294" w:rsidRPr="00BF21C0" w:rsidTr="00F73C07">
        <w:trPr>
          <w:trHeight w:val="144"/>
        </w:trPr>
        <w:tc>
          <w:tcPr>
            <w:tcW w:w="709" w:type="dxa"/>
          </w:tcPr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785" w:type="dxa"/>
          </w:tcPr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571" w:type="dxa"/>
          </w:tcPr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BF21C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0C0294" w:rsidRPr="00BF21C0" w:rsidTr="00F73C07">
        <w:trPr>
          <w:trHeight w:val="759"/>
        </w:trPr>
        <w:tc>
          <w:tcPr>
            <w:tcW w:w="709" w:type="dxa"/>
          </w:tcPr>
          <w:p w:rsidR="000C0294" w:rsidRPr="00E14993" w:rsidRDefault="000C0294" w:rsidP="00097282">
            <w:pPr>
              <w:pStyle w:val="a6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</w:tcPr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0C0294" w:rsidRPr="00BF21C0" w:rsidRDefault="000C0294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 – 24ч.</w:t>
            </w:r>
          </w:p>
        </w:tc>
      </w:tr>
      <w:tr w:rsidR="007517A0" w:rsidRPr="00BF21C0" w:rsidTr="00F73C07">
        <w:trPr>
          <w:trHeight w:val="286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 w:val="restart"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Механические явления</w:t>
            </w: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ТБ в кабинете физики. </w:t>
            </w: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точка как модель физического тела. Относительность механического движения.</w:t>
            </w:r>
          </w:p>
        </w:tc>
      </w:tr>
      <w:tr w:rsidR="007517A0" w:rsidRPr="00BF21C0" w:rsidTr="00F73C07">
        <w:trPr>
          <w:trHeight w:val="286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отсчета.</w:t>
            </w:r>
            <w:r w:rsidR="00F73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7A0" w:rsidRPr="00BF21C0" w:rsidTr="00F73C07">
        <w:trPr>
          <w:trHeight w:val="286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величины, необходимые для описания движения и взаимосвязь между ними (путь,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определение координат</w:t>
            </w:r>
          </w:p>
        </w:tc>
      </w:tr>
      <w:tr w:rsidR="007517A0" w:rsidRPr="00BF21C0" w:rsidTr="00F73C07">
        <w:trPr>
          <w:trHeight w:val="213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DB5748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Скорость.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Равномерное </w:t>
            </w: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прямолинейное движение.</w:t>
            </w:r>
            <w:r w:rsidRPr="00ED0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Измерение скорости равномерного движения.</w:t>
            </w:r>
          </w:p>
        </w:tc>
      </w:tr>
      <w:tr w:rsidR="007517A0" w:rsidRPr="00BF21C0" w:rsidTr="00F73C07">
        <w:trPr>
          <w:trHeight w:val="239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равномерного прямолинейного движения</w:t>
            </w:r>
          </w:p>
        </w:tc>
      </w:tr>
      <w:tr w:rsidR="007517A0" w:rsidRPr="00BF21C0" w:rsidTr="00F73C07">
        <w:trPr>
          <w:trHeight w:val="214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Средняя скорость. </w:t>
            </w:r>
            <w:r w:rsidRPr="00ED0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средней скорости движения.</w:t>
            </w:r>
          </w:p>
        </w:tc>
      </w:tr>
      <w:tr w:rsidR="007517A0" w:rsidRPr="00BF21C0" w:rsidTr="00F73C07">
        <w:trPr>
          <w:trHeight w:val="204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0F00FD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авноускоренное прямолинейное движение.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Скорость, У</w:t>
            </w: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скорение,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ремя движения</w:t>
            </w:r>
            <w:r w:rsidRPr="00ED0A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0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517A0" w:rsidRPr="00BF21C0" w:rsidTr="00F73C07">
        <w:trPr>
          <w:trHeight w:val="335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«Исследование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равноускоренного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без начальной скорости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17A0" w:rsidRPr="00BF21C0" w:rsidTr="00F73C07">
        <w:trPr>
          <w:trHeight w:val="270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BF4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скорости от времени и пути при равноускоренном движении.</w:t>
            </w:r>
          </w:p>
        </w:tc>
      </w:tr>
      <w:tr w:rsidR="007517A0" w:rsidRPr="00BF21C0" w:rsidTr="00F73C07">
        <w:trPr>
          <w:trHeight w:val="245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0C7F7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равноускоренного прямолинейного движения.</w:t>
            </w:r>
            <w:r>
              <w:t xml:space="preserve"> </w:t>
            </w:r>
          </w:p>
        </w:tc>
      </w:tr>
      <w:tr w:rsidR="007517A0" w:rsidRPr="00BF21C0" w:rsidTr="00F73C07">
        <w:trPr>
          <w:trHeight w:val="236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</w:t>
            </w:r>
            <w:r w:rsidR="00F73C07">
              <w:rPr>
                <w:rFonts w:ascii="Times New Roman" w:hAnsi="Times New Roman" w:cs="Times New Roman"/>
                <w:sz w:val="24"/>
                <w:szCs w:val="24"/>
              </w:rPr>
              <w:t>ческое решение задач кинематики</w:t>
            </w:r>
          </w:p>
        </w:tc>
      </w:tr>
      <w:tr w:rsidR="007517A0" w:rsidRPr="00BF21C0" w:rsidTr="00F73C07">
        <w:trPr>
          <w:trHeight w:val="225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вертикали.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паде</w:t>
            </w:r>
            <w:r w:rsidRPr="009A2B73">
              <w:rPr>
                <w:rFonts w:ascii="Times New Roman" w:hAnsi="Times New Roman" w:cs="Times New Roman"/>
                <w:sz w:val="24"/>
                <w:szCs w:val="24"/>
              </w:rPr>
              <w:t>ние тел.</w:t>
            </w:r>
          </w:p>
        </w:tc>
      </w:tr>
      <w:tr w:rsidR="007517A0" w:rsidRPr="00BF21C0" w:rsidTr="00F73C07">
        <w:trPr>
          <w:trHeight w:val="202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Лабораторная работа № 2 «Измерение ускорения свободного падения»</w:t>
            </w:r>
          </w:p>
        </w:tc>
      </w:tr>
      <w:tr w:rsidR="007517A0" w:rsidRPr="00BF21C0" w:rsidTr="00F73C07">
        <w:trPr>
          <w:trHeight w:val="177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="00F73C07">
              <w:rPr>
                <w:rFonts w:ascii="Times New Roman" w:hAnsi="Times New Roman" w:cs="Times New Roman"/>
                <w:sz w:val="24"/>
                <w:szCs w:val="24"/>
              </w:rPr>
              <w:t>омерное движение по окружности.</w:t>
            </w:r>
          </w:p>
        </w:tc>
      </w:tr>
      <w:tr w:rsidR="007517A0" w:rsidRPr="00BF21C0" w:rsidTr="00F73C07">
        <w:trPr>
          <w:trHeight w:val="154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 кинематики</w:t>
            </w:r>
          </w:p>
        </w:tc>
      </w:tr>
      <w:tr w:rsidR="007517A0" w:rsidRPr="00BF21C0" w:rsidTr="00F73C07">
        <w:trPr>
          <w:trHeight w:val="285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работа №1 «Кинематика»      </w:t>
            </w:r>
          </w:p>
        </w:tc>
      </w:tr>
      <w:tr w:rsidR="007517A0" w:rsidRPr="00BF21C0" w:rsidTr="00F73C07">
        <w:trPr>
          <w:trHeight w:val="134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закон Ньютона и инерция.</w:t>
            </w:r>
          </w:p>
        </w:tc>
      </w:tr>
      <w:tr w:rsidR="007517A0" w:rsidRPr="00BF21C0" w:rsidTr="00F73C07">
        <w:trPr>
          <w:trHeight w:val="252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Сила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ругости. </w:t>
            </w:r>
            <w:r w:rsidRPr="0036442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зависимости деформации пружины от силы.</w:t>
            </w:r>
          </w:p>
        </w:tc>
      </w:tr>
      <w:tr w:rsidR="007517A0" w:rsidRPr="00BF21C0" w:rsidTr="00F73C07">
        <w:trPr>
          <w:trHeight w:val="242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Сила трения. 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зависимости силы трения скольжения от силы нормального давления. </w:t>
            </w:r>
          </w:p>
        </w:tc>
      </w:tr>
      <w:tr w:rsidR="007517A0" w:rsidRPr="00BF21C0" w:rsidTr="00F73C07">
        <w:trPr>
          <w:trHeight w:val="218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Сила тяжести</w:t>
            </w:r>
            <w:r w:rsidR="00F73C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</w:tc>
      </w:tr>
      <w:tr w:rsidR="007517A0" w:rsidRPr="00BF21C0" w:rsidTr="00F73C07">
        <w:trPr>
          <w:trHeight w:val="207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закон Ньютона.</w:t>
            </w:r>
          </w:p>
        </w:tc>
      </w:tr>
      <w:tr w:rsidR="007517A0" w:rsidRPr="00BF21C0" w:rsidTr="00F73C07">
        <w:trPr>
          <w:trHeight w:val="207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>е задач на второй закон Ньютона</w:t>
            </w:r>
          </w:p>
        </w:tc>
      </w:tr>
      <w:tr w:rsidR="007517A0" w:rsidRPr="00BF21C0" w:rsidTr="00F73C07">
        <w:trPr>
          <w:trHeight w:val="207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Третий закон Ньютона.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Вес тела.</w:t>
            </w:r>
          </w:p>
        </w:tc>
      </w:tr>
      <w:tr w:rsidR="00C16D06" w:rsidRPr="00BF21C0" w:rsidTr="00F73C07">
        <w:trPr>
          <w:trHeight w:val="358"/>
        </w:trPr>
        <w:tc>
          <w:tcPr>
            <w:tcW w:w="709" w:type="dxa"/>
          </w:tcPr>
          <w:p w:rsidR="00C16D06" w:rsidRPr="00BF21C0" w:rsidRDefault="00C16D06" w:rsidP="00097282">
            <w:pPr>
              <w:pStyle w:val="a4"/>
              <w:ind w:left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16D06" w:rsidRPr="00BF21C0" w:rsidRDefault="00C16D06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C16D06" w:rsidRPr="00BF21C0" w:rsidRDefault="00C16D06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C16D06" w:rsidRPr="00BF21C0" w:rsidRDefault="00C16D06" w:rsidP="00097282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явления – </w:t>
            </w:r>
            <w:r w:rsidR="00F11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1C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Механические 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явления</w:t>
            </w: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Движение тела брошенного вертикально вверх.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Закон всемирного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Ускорение свободного падения на Земле и других небесных телах.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</w:t>
            </w:r>
            <w:r w:rsidR="00F73C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 задач на всемирное тяготение.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работа №2  «Динамика»                       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Импульс.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Закон сохранения импульса.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закон сохранения и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>мпульса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Реактивное движение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. ИСЗ.  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альная и кинетическая энергия.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Превращени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>е одного вида энергии в другой.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Закон сохранения механической энергии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законы сохранения</w:t>
            </w:r>
            <w:r w:rsidRPr="00596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работа №3 «Законы сохранения в механике»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0C7F7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Механические колебания. </w:t>
            </w:r>
            <w:r w:rsidRPr="00596A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Период, частота, амплитуда колебаний.</w:t>
            </w:r>
            <w:r>
              <w:t xml:space="preserve"> </w:t>
            </w:r>
            <w:r w:rsidRPr="002E2D3C">
              <w:rPr>
                <w:rFonts w:ascii="Times New Roman" w:hAnsi="Times New Roman" w:cs="Times New Roman"/>
                <w:sz w:val="24"/>
                <w:szCs w:val="24"/>
              </w:rPr>
              <w:t>Измерение времени процесса, периода колебаний.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Период колебаний математического маятника.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</w:t>
            </w:r>
            <w:r w:rsidRPr="00272EF2">
              <w:rPr>
                <w:rFonts w:ascii="Times New Roman" w:hAnsi="Times New Roman" w:cs="Times New Roman"/>
                <w:sz w:val="24"/>
                <w:szCs w:val="24"/>
              </w:rPr>
              <w:t>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частота, амплитуды</w:t>
            </w:r>
            <w:r w:rsidRPr="00272EF2">
              <w:rPr>
                <w:rFonts w:ascii="Times New Roman" w:hAnsi="Times New Roman" w:cs="Times New Roman"/>
                <w:sz w:val="24"/>
                <w:szCs w:val="24"/>
              </w:rPr>
              <w:t xml:space="preserve"> колебаний.</w:t>
            </w:r>
            <w:r>
              <w:t xml:space="preserve">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D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Определение частоты колебаний груза на пружине и нити.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Лабораторная ра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№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«Исследование зависимости периода и частоты свободных колебаний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нитяного </w:t>
            </w:r>
            <w:r w:rsidRPr="00596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маятника от его длины»</w:t>
            </w:r>
            <w:r w:rsidRPr="002E2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зависимости периода колебаний груза на нити от длины и независимости от массы.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2E2D3C" w:rsidRDefault="007517A0" w:rsidP="0009728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Период колебаний пружинного маятника. </w:t>
            </w:r>
            <w:r w:rsidRPr="00ED0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зависимости периода колебаний груза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пружине от массы и жесткости.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2E2D3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 колебания. Вынужденные колебания. Резонанс.</w:t>
            </w:r>
          </w:p>
        </w:tc>
      </w:tr>
      <w:tr w:rsidR="00F1155A" w:rsidRPr="00BF21C0" w:rsidTr="00F73C07">
        <w:trPr>
          <w:trHeight w:val="358"/>
        </w:trPr>
        <w:tc>
          <w:tcPr>
            <w:tcW w:w="709" w:type="dxa"/>
          </w:tcPr>
          <w:p w:rsidR="00F1155A" w:rsidRPr="00BF21C0" w:rsidRDefault="00F1155A" w:rsidP="00097282">
            <w:pPr>
              <w:pStyle w:val="a4"/>
              <w:ind w:left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F1155A" w:rsidRPr="00BF21C0" w:rsidRDefault="00F1155A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F1155A" w:rsidRPr="00F1155A" w:rsidRDefault="00F1155A" w:rsidP="000972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четверть</w:t>
            </w:r>
          </w:p>
          <w:p w:rsidR="00F1155A" w:rsidRPr="00F1155A" w:rsidRDefault="00462BA5" w:rsidP="000972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Механические явления – 5 </w:t>
            </w:r>
            <w:r w:rsidR="00F1155A" w:rsidRPr="00F1155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  <w:p w:rsidR="00F1155A" w:rsidRPr="00F1155A" w:rsidRDefault="00F1155A" w:rsidP="000972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Электромагнитные явления – 28 ч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Механические явления</w:t>
            </w: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Механические волны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однородных средах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F73C07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Скорость распространения волны.</w:t>
            </w:r>
            <w:r w:rsidRPr="00596A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Длина волны.</w:t>
            </w:r>
          </w:p>
        </w:tc>
      </w:tr>
      <w:tr w:rsidR="007517A0" w:rsidRPr="00BF21C0" w:rsidTr="00F73C07">
        <w:trPr>
          <w:trHeight w:val="63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Источники звука. 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механическая волна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Громкость звука и высота тона звука.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>адач на нахождение длины волны.</w:t>
            </w:r>
          </w:p>
        </w:tc>
      </w:tr>
      <w:tr w:rsidR="007517A0" w:rsidRPr="00BF21C0" w:rsidTr="00F73C07">
        <w:trPr>
          <w:trHeight w:val="358"/>
        </w:trPr>
        <w:tc>
          <w:tcPr>
            <w:tcW w:w="709" w:type="dxa"/>
          </w:tcPr>
          <w:p w:rsidR="007517A0" w:rsidRPr="00BF21C0" w:rsidRDefault="007517A0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596A2C" w:rsidRDefault="007517A0" w:rsidP="00097282">
            <w:pPr>
              <w:pStyle w:val="a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работа №4 «Механические ко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лебания и волны»        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Электромагнитные явления</w:t>
            </w:r>
          </w:p>
        </w:tc>
        <w:tc>
          <w:tcPr>
            <w:tcW w:w="7571" w:type="dxa"/>
          </w:tcPr>
          <w:p w:rsidR="00E14993" w:rsidRPr="0080089F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Магнитное поле.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Индукция магнитного поля.</w:t>
            </w: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Графическое изо</w:t>
            </w: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бражение магнит</w:t>
            </w: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ного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Неоднородное и однородное магнитное поле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поле тока.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Направление тока и направление линий его магнитного 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(правило буравчика)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Опыт Эрстеда. Магнитное поле катушки с током.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(Правило правой руки)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Применение электромагнитов.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961FF">
              <w:rPr>
                <w:rFonts w:ascii="Times New Roman" w:hAnsi="Times New Roman" w:cs="Times New Roman"/>
                <w:sz w:val="24"/>
                <w:szCs w:val="24"/>
              </w:rPr>
              <w:t>Действие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гнитного поля проводник с током.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Сила Ампера. (Правило левой руки)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Исследование явления взаимодействия катушки с током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магнита.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Действие магнитного поля на движущуюся заряженную частицу. Сила Лоренца </w:t>
            </w:r>
            <w:r w:rsidRPr="00322C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(Правило левой руки)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 задач по теме «</w:t>
            </w:r>
            <w:r w:rsidRPr="00E961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Магнитное поле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Сила Ампера Сила Лоренца»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F73C07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Магнитный поток</w:t>
            </w:r>
            <w:r w:rsidR="00F7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магнитной индукции, магнитного потока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темы</w:t>
            </w:r>
            <w:r w:rsidR="00E149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14993" w:rsidRPr="00615768">
              <w:rPr>
                <w:rFonts w:ascii="Times New Roman" w:hAnsi="Times New Roman" w:cs="Times New Roman"/>
                <w:sz w:val="24"/>
                <w:szCs w:val="24"/>
              </w:rPr>
              <w:t>Магнитное поле. Сила Ампера</w:t>
            </w:r>
            <w:r w:rsidR="00E14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4993">
              <w:t xml:space="preserve"> </w:t>
            </w:r>
            <w:r w:rsidR="00E14993" w:rsidRPr="00615768">
              <w:rPr>
                <w:rFonts w:ascii="Times New Roman" w:hAnsi="Times New Roman" w:cs="Times New Roman"/>
                <w:sz w:val="24"/>
                <w:szCs w:val="24"/>
              </w:rPr>
              <w:t>Сила Лоренца</w:t>
            </w:r>
            <w:r w:rsidR="00E14993">
              <w:rPr>
                <w:rFonts w:ascii="Times New Roman" w:hAnsi="Times New Roman" w:cs="Times New Roman"/>
                <w:sz w:val="24"/>
                <w:szCs w:val="24"/>
              </w:rPr>
              <w:t>. Магнитный поток</w:t>
            </w:r>
            <w:r w:rsidR="00E14993" w:rsidRPr="006157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0C7F70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Явление э</w:t>
            </w:r>
            <w:r w:rsidRPr="00596A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лектро</w:t>
            </w:r>
            <w:r w:rsidRPr="00596A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магнитной индук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ции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. Опыты Фарадея.  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Электродвигатель.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F73C07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индукционного тока.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Правило Ленца.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Изучение явления электромагнитной индукции»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Напряженность электрического поля. Действие электрического поля на электрические заряды.</w:t>
            </w:r>
          </w:p>
        </w:tc>
      </w:tr>
      <w:tr w:rsidR="00E14993" w:rsidRPr="00BF21C0" w:rsidTr="00F73C07">
        <w:trPr>
          <w:trHeight w:val="37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E14993" w:rsidRDefault="00E14993" w:rsidP="00097282">
            <w:pPr>
              <w:shd w:val="clear" w:color="auto" w:fill="FFFFFF"/>
              <w:spacing w:line="240" w:lineRule="auto"/>
              <w:ind w:right="67"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Переменный ток.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рансформатор.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right="67" w:firstLine="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Получение и передача электрической энергии на расстояние.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Электромагнитное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Электро</w:t>
            </w: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магнитные волны и их свойства Скорость распространения электромагнитных волн.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BF21C0" w:rsidRDefault="00E14993" w:rsidP="00097282">
            <w:pPr>
              <w:pStyle w:val="a4"/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 w:right="23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Конденсатор.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Энергия электрического поля  конденсатора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 w:right="23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Колебательный контур. </w:t>
            </w: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Электромагнит</w:t>
            </w: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ные колебания.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Электрогенератор. 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радиосвязи и телевидения.</w:t>
            </w:r>
          </w:p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электромагнитных излучений на живые организмы.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работа «</w:t>
            </w: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Электромагнитные колебания и волны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902332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Свет – электромагнитная  волна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Преломление света. Физический смысл показателя преломления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Решение задач на нахождение показателя преломления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902332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Дисперсия света. </w:t>
            </w:r>
            <w:r w:rsidRPr="00BB1A6A">
              <w:rPr>
                <w:rFonts w:ascii="Times New Roman" w:hAnsi="Times New Roman" w:cs="Times New Roman"/>
                <w:sz w:val="24"/>
                <w:szCs w:val="24"/>
              </w:rPr>
              <w:t>Наблюдение явления дисперсии.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615768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E15">
              <w:rPr>
                <w:rFonts w:ascii="Times New Roman" w:hAnsi="Times New Roman" w:cs="Times New Roman"/>
                <w:sz w:val="24"/>
                <w:szCs w:val="24"/>
              </w:rPr>
              <w:t>Оптические спектры. Квантовый  характер  поглощение и испускание света атомами. Линейчатые спектры.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«Наблюдение сплошного и линейчатых спектров испускания»</w:t>
            </w:r>
          </w:p>
        </w:tc>
      </w:tr>
      <w:tr w:rsidR="00D14930" w:rsidRPr="00BF21C0" w:rsidTr="00F73C07">
        <w:trPr>
          <w:trHeight w:val="263"/>
        </w:trPr>
        <w:tc>
          <w:tcPr>
            <w:tcW w:w="709" w:type="dxa"/>
          </w:tcPr>
          <w:p w:rsidR="00D14930" w:rsidRPr="00E14993" w:rsidRDefault="00D1493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 w:val="restart"/>
          </w:tcPr>
          <w:p w:rsidR="00D14930" w:rsidRPr="00BF21C0" w:rsidRDefault="00D1493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D14930" w:rsidRPr="00596A2C" w:rsidRDefault="00D14930" w:rsidP="00097282">
            <w:pPr>
              <w:pStyle w:val="a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Интерференция и дифракция света.</w:t>
            </w:r>
          </w:p>
        </w:tc>
      </w:tr>
      <w:tr w:rsidR="00D14930" w:rsidRPr="00BF21C0" w:rsidTr="00F73C07">
        <w:trPr>
          <w:trHeight w:val="263"/>
        </w:trPr>
        <w:tc>
          <w:tcPr>
            <w:tcW w:w="709" w:type="dxa"/>
          </w:tcPr>
          <w:p w:rsidR="00D14930" w:rsidRPr="00E14993" w:rsidRDefault="00D14930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D14930" w:rsidRPr="00BF21C0" w:rsidRDefault="00D1493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D14930" w:rsidRPr="00596A2C" w:rsidRDefault="00D14930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Повторительно - обобщающий урок по теме: «Электромагнитные колебания и волны»</w:t>
            </w:r>
          </w:p>
        </w:tc>
      </w:tr>
      <w:tr w:rsidR="007517A0" w:rsidRPr="00BF21C0" w:rsidTr="00F73C07">
        <w:trPr>
          <w:trHeight w:val="263"/>
        </w:trPr>
        <w:tc>
          <w:tcPr>
            <w:tcW w:w="709" w:type="dxa"/>
          </w:tcPr>
          <w:p w:rsidR="007517A0" w:rsidRPr="00E14993" w:rsidRDefault="007517A0" w:rsidP="00097282">
            <w:pPr>
              <w:pStyle w:val="a6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  <w:p w:rsidR="007517A0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Квантовые явления – 16</w:t>
            </w:r>
            <w:r w:rsidR="007517A0"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</w:t>
            </w:r>
          </w:p>
          <w:p w:rsidR="007517A0" w:rsidRPr="00BF21C0" w:rsidRDefault="007517A0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C175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троение и эволюция Вселенной – 8 </w:t>
            </w: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 w:val="restart"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Квантовые явления</w:t>
            </w: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Радиоактивность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806FE">
              <w:rPr>
                <w:rFonts w:ascii="Times New Roman" w:eastAsia="Batang" w:hAnsi="Times New Roman" w:cs="Times New Roman"/>
                <w:sz w:val="24"/>
                <w:szCs w:val="24"/>
              </w:rPr>
              <w:t>Альфа-излучение. Бета-излучение. Гамма-излучение.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Планетарная модель атома.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атомов.</w:t>
            </w:r>
            <w:r>
              <w:t xml:space="preserve"> </w:t>
            </w:r>
            <w:r w:rsidRPr="00540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Опыты Резерфорда.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902332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Радиоактивные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превращения атомных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86776B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регистрации ядерных излучений. </w:t>
            </w:r>
          </w:p>
        </w:tc>
      </w:tr>
      <w:tr w:rsidR="00D423CC" w:rsidRPr="00BF21C0" w:rsidTr="00F73C07">
        <w:trPr>
          <w:trHeight w:val="263"/>
        </w:trPr>
        <w:tc>
          <w:tcPr>
            <w:tcW w:w="709" w:type="dxa"/>
          </w:tcPr>
          <w:p w:rsidR="00D423CC" w:rsidRPr="00E14993" w:rsidRDefault="00D423CC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D423CC" w:rsidRPr="00BF21C0" w:rsidRDefault="00D423CC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D423CC" w:rsidRDefault="00D423CC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Протон,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нейтрон и электрон.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Дозиметрия.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Влияние радиоактивн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ых излучений на живые орга</w:t>
            </w:r>
            <w:r w:rsidR="00D423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низмы. </w:t>
            </w:r>
            <w:r w:rsidR="00D423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Лабораторная работа №6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естественного радиационного фона дозиметром»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атомного ядра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Зарядовое и массовое числа. Ядерные силы. </w:t>
            </w:r>
          </w:p>
        </w:tc>
      </w:tr>
      <w:tr w:rsidR="00E14993" w:rsidRPr="00BF21C0" w:rsidTr="00F73C07">
        <w:trPr>
          <w:trHeight w:val="263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4005C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Лабораторная работа № 7 «Изучение деления ядра  атома урана по фотографии треков»</w:t>
            </w:r>
          </w:p>
        </w:tc>
      </w:tr>
      <w:tr w:rsidR="00E14993" w:rsidRPr="00BF21C0" w:rsidTr="00F73C07">
        <w:trPr>
          <w:trHeight w:val="31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Эйнштейна о пропорциональности массы и энергии. Дефект масс и э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нергия связи атомных ядер.</w:t>
            </w:r>
          </w:p>
        </w:tc>
      </w:tr>
      <w:tr w:rsidR="00E14993" w:rsidRPr="00BF21C0" w:rsidTr="00F73C07">
        <w:trPr>
          <w:trHeight w:val="31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</w:t>
            </w:r>
            <w:r w:rsidR="00F73C07">
              <w:rPr>
                <w:rFonts w:ascii="Times New Roman" w:hAnsi="Times New Roman" w:cs="Times New Roman"/>
                <w:sz w:val="24"/>
                <w:szCs w:val="24"/>
              </w:rPr>
              <w:t>ач на нахождение энергии связи.</w:t>
            </w:r>
          </w:p>
        </w:tc>
      </w:tr>
      <w:tr w:rsidR="00E14993" w:rsidRPr="00BF21C0" w:rsidTr="00F73C07">
        <w:trPr>
          <w:trHeight w:val="172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E14993" w:rsidRDefault="00E14993" w:rsidP="00097282">
            <w:pPr>
              <w:shd w:val="clear" w:color="auto" w:fill="FFFFFF"/>
              <w:spacing w:line="240" w:lineRule="auto"/>
              <w:ind w:right="7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Ядерные реакции.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6A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Источники энергии Солнца и звезд.</w:t>
            </w:r>
          </w:p>
        </w:tc>
      </w:tr>
      <w:tr w:rsidR="00E14993" w:rsidRPr="00BF21C0" w:rsidTr="00F73C07">
        <w:trPr>
          <w:trHeight w:val="172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shd w:val="clear" w:color="auto" w:fill="FFFFFF"/>
              <w:spacing w:line="240" w:lineRule="auto"/>
              <w:ind w:left="5" w:right="72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Ядерный реактор. </w:t>
            </w:r>
            <w:r w:rsidRPr="00596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Ядерная энергетика. Экологические проблемы работы атомных электростанций.</w:t>
            </w:r>
          </w:p>
        </w:tc>
      </w:tr>
      <w:tr w:rsidR="00E14993" w:rsidRPr="00BF21C0" w:rsidTr="00F73C07">
        <w:trPr>
          <w:trHeight w:val="172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 радиоактивного распада. Период полураспада. 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реакция.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</w:t>
            </w:r>
            <w:r w:rsidR="00E14993"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треков заряженных частиц по  </w:t>
            </w:r>
            <w:r w:rsidR="00E14993">
              <w:rPr>
                <w:rFonts w:ascii="Times New Roman" w:hAnsi="Times New Roman" w:cs="Times New Roman"/>
                <w:sz w:val="24"/>
                <w:szCs w:val="24"/>
              </w:rPr>
              <w:t>готовым фотографиям</w:t>
            </w:r>
            <w:r w:rsidR="00E14993" w:rsidRPr="00596A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задач </w:t>
            </w:r>
            <w:r w:rsidR="00F73C07">
              <w:rPr>
                <w:rFonts w:ascii="Times New Roman" w:hAnsi="Times New Roman" w:cs="Times New Roman"/>
                <w:bCs/>
                <w:sz w:val="24"/>
                <w:szCs w:val="24"/>
              </w:rPr>
              <w:t>на закон радиоактивного распада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F73C07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Pr="00596A2C">
              <w:rPr>
                <w:rFonts w:ascii="Times New Roman" w:hAnsi="Times New Roman" w:cs="Times New Roman"/>
                <w:sz w:val="24"/>
                <w:szCs w:val="24"/>
              </w:rPr>
              <w:t xml:space="preserve"> «Элементы квантовой физики»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 w:val="restart"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F2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Строение и эволюция Вселенной</w:t>
            </w: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41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системы 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Состав, строение и происхождение СС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F20A41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F20A41">
              <w:rPr>
                <w:rFonts w:ascii="Times New Roman" w:hAnsi="Times New Roman" w:cs="Times New Roman"/>
                <w:sz w:val="24"/>
                <w:szCs w:val="24"/>
              </w:rPr>
              <w:t>зическая природа небесн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тел Солнечной системы. Большие планеты СС 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тела СС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</w:t>
            </w:r>
            <w:r w:rsidRPr="00F20A41">
              <w:rPr>
                <w:rFonts w:ascii="Times New Roman" w:hAnsi="Times New Roman" w:cs="Times New Roman"/>
                <w:sz w:val="24"/>
                <w:szCs w:val="24"/>
              </w:rPr>
              <w:t>хождение Солнечной системы. Физическая природа Солнца и звезд.</w:t>
            </w:r>
          </w:p>
        </w:tc>
      </w:tr>
      <w:tr w:rsidR="00E14993" w:rsidRPr="00BF21C0" w:rsidTr="00F73C07">
        <w:trPr>
          <w:trHeight w:val="296"/>
        </w:trPr>
        <w:tc>
          <w:tcPr>
            <w:tcW w:w="709" w:type="dxa"/>
          </w:tcPr>
          <w:p w:rsidR="00E14993" w:rsidRPr="00E14993" w:rsidRDefault="00E14993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E14993" w:rsidRPr="00BF21C0" w:rsidRDefault="00E14993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</w:tcPr>
          <w:p w:rsidR="00E14993" w:rsidRPr="00596A2C" w:rsidRDefault="00E14993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41">
              <w:rPr>
                <w:rFonts w:ascii="Times New Roman" w:hAnsi="Times New Roman" w:cs="Times New Roman"/>
                <w:sz w:val="24"/>
                <w:szCs w:val="24"/>
              </w:rPr>
              <w:t>Строение Вселенной. Эволюция Вселенной. Гипотеза Большого взрыва.</w:t>
            </w:r>
          </w:p>
        </w:tc>
      </w:tr>
      <w:tr w:rsidR="00F73C07" w:rsidRPr="00BF21C0" w:rsidTr="00F73C07">
        <w:trPr>
          <w:trHeight w:val="296"/>
        </w:trPr>
        <w:tc>
          <w:tcPr>
            <w:tcW w:w="709" w:type="dxa"/>
          </w:tcPr>
          <w:p w:rsidR="00F73C07" w:rsidRPr="00E14993" w:rsidRDefault="00F73C07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 w:val="restart"/>
          </w:tcPr>
          <w:p w:rsidR="00F73C07" w:rsidRPr="00E14993" w:rsidRDefault="00F73C07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  <w:vMerge w:val="restart"/>
          </w:tcPr>
          <w:p w:rsidR="00F73C07" w:rsidRPr="00F20A41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Итоговое повторение</w:t>
            </w:r>
          </w:p>
        </w:tc>
      </w:tr>
      <w:tr w:rsidR="00F73C07" w:rsidRPr="00BF21C0" w:rsidTr="00F73C07">
        <w:trPr>
          <w:trHeight w:val="296"/>
        </w:trPr>
        <w:tc>
          <w:tcPr>
            <w:tcW w:w="709" w:type="dxa"/>
          </w:tcPr>
          <w:p w:rsidR="00F73C07" w:rsidRPr="00E14993" w:rsidRDefault="00F73C07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F73C07" w:rsidRPr="00BF21C0" w:rsidRDefault="00F73C07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  <w:vMerge/>
          </w:tcPr>
          <w:p w:rsidR="00F73C07" w:rsidRPr="00F20A41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C07" w:rsidRPr="00BF21C0" w:rsidTr="00F73C07">
        <w:trPr>
          <w:trHeight w:val="296"/>
        </w:trPr>
        <w:tc>
          <w:tcPr>
            <w:tcW w:w="709" w:type="dxa"/>
          </w:tcPr>
          <w:p w:rsidR="00F73C07" w:rsidRPr="00E14993" w:rsidRDefault="00F73C07" w:rsidP="00097282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5" w:type="dxa"/>
            <w:vMerge/>
          </w:tcPr>
          <w:p w:rsidR="00F73C07" w:rsidRPr="00BF21C0" w:rsidRDefault="00F73C07" w:rsidP="000972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71" w:type="dxa"/>
            <w:vMerge/>
          </w:tcPr>
          <w:p w:rsidR="00F73C07" w:rsidRPr="00F20A41" w:rsidRDefault="00F73C07" w:rsidP="0009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0EB" w:rsidRPr="00BF21C0" w:rsidRDefault="008760EB" w:rsidP="00097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760EB" w:rsidRPr="00BF21C0" w:rsidSect="00BF21C0">
      <w:headerReference w:type="default" r:id="rId10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BD9" w:rsidRDefault="00093BD9" w:rsidP="00BF21C0">
      <w:pPr>
        <w:spacing w:after="0" w:line="240" w:lineRule="auto"/>
      </w:pPr>
      <w:r>
        <w:separator/>
      </w:r>
    </w:p>
  </w:endnote>
  <w:endnote w:type="continuationSeparator" w:id="0">
    <w:p w:rsidR="00093BD9" w:rsidRDefault="00093BD9" w:rsidP="00B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BD9" w:rsidRDefault="00093BD9" w:rsidP="00BF21C0">
      <w:pPr>
        <w:spacing w:after="0" w:line="240" w:lineRule="auto"/>
      </w:pPr>
      <w:r>
        <w:separator/>
      </w:r>
    </w:p>
  </w:footnote>
  <w:footnote w:type="continuationSeparator" w:id="0">
    <w:p w:rsidR="00093BD9" w:rsidRDefault="00093BD9" w:rsidP="00BF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3922"/>
    </w:sdtPr>
    <w:sdtEndPr/>
    <w:sdtContent>
      <w:p w:rsidR="009239CD" w:rsidRDefault="00D709B6">
        <w:pPr>
          <w:pStyle w:val="ab"/>
          <w:jc w:val="center"/>
        </w:pPr>
        <w:r>
          <w:fldChar w:fldCharType="begin"/>
        </w:r>
        <w:r w:rsidR="009239CD">
          <w:instrText xml:space="preserve"> PAGE   \* MERGEFORMAT </w:instrText>
        </w:r>
        <w:r>
          <w:fldChar w:fldCharType="separate"/>
        </w:r>
        <w:r w:rsidR="002F7D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39CD" w:rsidRDefault="009239C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6A4"/>
    <w:multiLevelType w:val="hybridMultilevel"/>
    <w:tmpl w:val="BD2CD38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46F6B"/>
    <w:multiLevelType w:val="hybridMultilevel"/>
    <w:tmpl w:val="5896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E2FEC"/>
    <w:multiLevelType w:val="hybridMultilevel"/>
    <w:tmpl w:val="E04A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B0373E"/>
    <w:multiLevelType w:val="hybridMultilevel"/>
    <w:tmpl w:val="2C1EC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E0BF6"/>
    <w:multiLevelType w:val="hybridMultilevel"/>
    <w:tmpl w:val="5DE807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49131C0E"/>
    <w:multiLevelType w:val="hybridMultilevel"/>
    <w:tmpl w:val="E6C00C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3069A"/>
    <w:multiLevelType w:val="hybridMultilevel"/>
    <w:tmpl w:val="069C0894"/>
    <w:lvl w:ilvl="0" w:tplc="1EA27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A415CB"/>
    <w:multiLevelType w:val="hybridMultilevel"/>
    <w:tmpl w:val="8BF4A3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16"/>
  </w:num>
  <w:num w:numId="10">
    <w:abstractNumId w:val="17"/>
  </w:num>
  <w:num w:numId="11">
    <w:abstractNumId w:val="5"/>
  </w:num>
  <w:num w:numId="12">
    <w:abstractNumId w:val="15"/>
  </w:num>
  <w:num w:numId="13">
    <w:abstractNumId w:val="13"/>
  </w:num>
  <w:num w:numId="14">
    <w:abstractNumId w:val="9"/>
  </w:num>
  <w:num w:numId="15">
    <w:abstractNumId w:val="0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F75"/>
    <w:rsid w:val="00020830"/>
    <w:rsid w:val="000320F0"/>
    <w:rsid w:val="000841E3"/>
    <w:rsid w:val="00093BD9"/>
    <w:rsid w:val="00097282"/>
    <w:rsid w:val="000B7A0E"/>
    <w:rsid w:val="000C0294"/>
    <w:rsid w:val="000D6A9E"/>
    <w:rsid w:val="000E2CCF"/>
    <w:rsid w:val="000E7188"/>
    <w:rsid w:val="000E729D"/>
    <w:rsid w:val="001112F1"/>
    <w:rsid w:val="00134BCB"/>
    <w:rsid w:val="00181C96"/>
    <w:rsid w:val="00191FE2"/>
    <w:rsid w:val="001953FF"/>
    <w:rsid w:val="001B0E73"/>
    <w:rsid w:val="001C1AB6"/>
    <w:rsid w:val="00250EC1"/>
    <w:rsid w:val="00263F11"/>
    <w:rsid w:val="002B3F39"/>
    <w:rsid w:val="002C1032"/>
    <w:rsid w:val="002C48BD"/>
    <w:rsid w:val="002E6DCA"/>
    <w:rsid w:val="002F7D49"/>
    <w:rsid w:val="003035DC"/>
    <w:rsid w:val="00322BE4"/>
    <w:rsid w:val="00341A40"/>
    <w:rsid w:val="00396CAB"/>
    <w:rsid w:val="003D2722"/>
    <w:rsid w:val="003F0126"/>
    <w:rsid w:val="00427152"/>
    <w:rsid w:val="00436AC0"/>
    <w:rsid w:val="00445DF6"/>
    <w:rsid w:val="00457AC8"/>
    <w:rsid w:val="00462BA5"/>
    <w:rsid w:val="0048702D"/>
    <w:rsid w:val="00490F75"/>
    <w:rsid w:val="004D2156"/>
    <w:rsid w:val="00505571"/>
    <w:rsid w:val="00516CA4"/>
    <w:rsid w:val="0052787A"/>
    <w:rsid w:val="00536A29"/>
    <w:rsid w:val="00576D21"/>
    <w:rsid w:val="00582663"/>
    <w:rsid w:val="005E5C84"/>
    <w:rsid w:val="006025C4"/>
    <w:rsid w:val="00603E6E"/>
    <w:rsid w:val="006041E1"/>
    <w:rsid w:val="0064477D"/>
    <w:rsid w:val="00654D3E"/>
    <w:rsid w:val="00661F4B"/>
    <w:rsid w:val="006B0536"/>
    <w:rsid w:val="006E2365"/>
    <w:rsid w:val="006F57D1"/>
    <w:rsid w:val="007022B2"/>
    <w:rsid w:val="007517A0"/>
    <w:rsid w:val="0076568D"/>
    <w:rsid w:val="00775998"/>
    <w:rsid w:val="007C4E0B"/>
    <w:rsid w:val="00815B99"/>
    <w:rsid w:val="00833118"/>
    <w:rsid w:val="00835296"/>
    <w:rsid w:val="00836EAA"/>
    <w:rsid w:val="008400E4"/>
    <w:rsid w:val="0084264C"/>
    <w:rsid w:val="00852BE1"/>
    <w:rsid w:val="00860753"/>
    <w:rsid w:val="00860BCB"/>
    <w:rsid w:val="008760EB"/>
    <w:rsid w:val="008B15F8"/>
    <w:rsid w:val="008C0D77"/>
    <w:rsid w:val="00902332"/>
    <w:rsid w:val="009239CD"/>
    <w:rsid w:val="00930CFA"/>
    <w:rsid w:val="00932001"/>
    <w:rsid w:val="00965B65"/>
    <w:rsid w:val="009A094D"/>
    <w:rsid w:val="009B097D"/>
    <w:rsid w:val="009B2007"/>
    <w:rsid w:val="009E4E45"/>
    <w:rsid w:val="009F6E18"/>
    <w:rsid w:val="00A0008F"/>
    <w:rsid w:val="00A13C21"/>
    <w:rsid w:val="00A46429"/>
    <w:rsid w:val="00B25F15"/>
    <w:rsid w:val="00B7597D"/>
    <w:rsid w:val="00B80FF2"/>
    <w:rsid w:val="00B875A7"/>
    <w:rsid w:val="00BC3CFB"/>
    <w:rsid w:val="00BD4540"/>
    <w:rsid w:val="00BF21C0"/>
    <w:rsid w:val="00C16D06"/>
    <w:rsid w:val="00C17524"/>
    <w:rsid w:val="00C4433F"/>
    <w:rsid w:val="00C52EE3"/>
    <w:rsid w:val="00C623E2"/>
    <w:rsid w:val="00C6623E"/>
    <w:rsid w:val="00CB3B0B"/>
    <w:rsid w:val="00D057A6"/>
    <w:rsid w:val="00D14930"/>
    <w:rsid w:val="00D23904"/>
    <w:rsid w:val="00D23AE5"/>
    <w:rsid w:val="00D25DE0"/>
    <w:rsid w:val="00D423CC"/>
    <w:rsid w:val="00D47E1A"/>
    <w:rsid w:val="00D56169"/>
    <w:rsid w:val="00D57CBE"/>
    <w:rsid w:val="00D709B6"/>
    <w:rsid w:val="00D745C0"/>
    <w:rsid w:val="00DF2E45"/>
    <w:rsid w:val="00E06B68"/>
    <w:rsid w:val="00E13258"/>
    <w:rsid w:val="00E14993"/>
    <w:rsid w:val="00E577DF"/>
    <w:rsid w:val="00E6717C"/>
    <w:rsid w:val="00EA0E47"/>
    <w:rsid w:val="00EB6A5A"/>
    <w:rsid w:val="00EC75E5"/>
    <w:rsid w:val="00EE4A48"/>
    <w:rsid w:val="00F1155A"/>
    <w:rsid w:val="00F30AD7"/>
    <w:rsid w:val="00F46572"/>
    <w:rsid w:val="00F65EAA"/>
    <w:rsid w:val="00F73C07"/>
    <w:rsid w:val="00F7538E"/>
    <w:rsid w:val="00FA2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A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055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57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505571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505571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505571"/>
    <w:pPr>
      <w:ind w:left="720"/>
      <w:contextualSpacing/>
    </w:pPr>
  </w:style>
  <w:style w:type="character" w:customStyle="1" w:styleId="5">
    <w:name w:val="Заголовок №5_"/>
    <w:link w:val="51"/>
    <w:uiPriority w:val="99"/>
    <w:rsid w:val="00457AC8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457AC8"/>
  </w:style>
  <w:style w:type="paragraph" w:customStyle="1" w:styleId="51">
    <w:name w:val="Заголовок №51"/>
    <w:basedOn w:val="a"/>
    <w:link w:val="5"/>
    <w:uiPriority w:val="99"/>
    <w:rsid w:val="00457AC8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457AC8"/>
  </w:style>
  <w:style w:type="character" w:customStyle="1" w:styleId="NoSpacingChar">
    <w:name w:val="No Spacing Char"/>
    <w:link w:val="1"/>
    <w:locked/>
    <w:rsid w:val="00457AC8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qFormat/>
    <w:rsid w:val="00457A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Основной текст Знак1"/>
    <w:link w:val="a8"/>
    <w:uiPriority w:val="99"/>
    <w:rsid w:val="00457AC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0"/>
    <w:uiPriority w:val="99"/>
    <w:rsid w:val="00457AC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457AC8"/>
  </w:style>
  <w:style w:type="table" w:styleId="aa">
    <w:name w:val="Table Grid"/>
    <w:basedOn w:val="a1"/>
    <w:uiPriority w:val="59"/>
    <w:rsid w:val="00457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36A2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uiPriority w:val="34"/>
    <w:locked/>
    <w:rsid w:val="00815B99"/>
  </w:style>
  <w:style w:type="character" w:customStyle="1" w:styleId="11">
    <w:name w:val="Основной текст1"/>
    <w:basedOn w:val="a0"/>
    <w:rsid w:val="00C16D0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B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21C0"/>
  </w:style>
  <w:style w:type="paragraph" w:styleId="ad">
    <w:name w:val="footer"/>
    <w:basedOn w:val="a"/>
    <w:link w:val="ae"/>
    <w:uiPriority w:val="99"/>
    <w:semiHidden/>
    <w:unhideWhenUsed/>
    <w:rsid w:val="00B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F21C0"/>
  </w:style>
  <w:style w:type="table" w:customStyle="1" w:styleId="12">
    <w:name w:val="Сетка таблицы1"/>
    <w:basedOn w:val="a1"/>
    <w:next w:val="aa"/>
    <w:uiPriority w:val="59"/>
    <w:rsid w:val="0046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15F8"/>
    <w:rPr>
      <w:rFonts w:ascii="Tahoma" w:hAnsi="Tahoma" w:cs="Tahoma"/>
      <w:sz w:val="16"/>
      <w:szCs w:val="16"/>
    </w:rPr>
  </w:style>
  <w:style w:type="character" w:customStyle="1" w:styleId="6">
    <w:name w:val="Заголовок №6_"/>
    <w:link w:val="61"/>
    <w:rsid w:val="00E6717C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rsid w:val="00E6717C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C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055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57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505571"/>
    <w:rPr>
      <w:b/>
      <w:bCs/>
    </w:rPr>
  </w:style>
  <w:style w:type="paragraph" w:styleId="a4">
    <w:name w:val="No Spacing"/>
    <w:aliases w:val="основа"/>
    <w:link w:val="a5"/>
    <w:qFormat/>
    <w:rsid w:val="0050557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05571"/>
    <w:pPr>
      <w:ind w:left="720"/>
      <w:contextualSpacing/>
    </w:pPr>
  </w:style>
  <w:style w:type="character" w:customStyle="1" w:styleId="5">
    <w:name w:val="Заголовок №5_"/>
    <w:link w:val="51"/>
    <w:uiPriority w:val="99"/>
    <w:rsid w:val="00457AC8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457AC8"/>
  </w:style>
  <w:style w:type="paragraph" w:customStyle="1" w:styleId="51">
    <w:name w:val="Заголовок №51"/>
    <w:basedOn w:val="a"/>
    <w:link w:val="5"/>
    <w:uiPriority w:val="99"/>
    <w:rsid w:val="00457AC8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Без интервала Знак"/>
    <w:aliases w:val="основа Знак"/>
    <w:link w:val="a4"/>
    <w:locked/>
    <w:rsid w:val="00457AC8"/>
  </w:style>
  <w:style w:type="character" w:customStyle="1" w:styleId="NoSpacingChar">
    <w:name w:val="No Spacing Char"/>
    <w:link w:val="1"/>
    <w:locked/>
    <w:rsid w:val="00457AC8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qFormat/>
    <w:rsid w:val="00457A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Основной текст Знак1"/>
    <w:link w:val="a8"/>
    <w:uiPriority w:val="99"/>
    <w:rsid w:val="00457AC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0"/>
    <w:uiPriority w:val="99"/>
    <w:rsid w:val="00457AC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457AC8"/>
  </w:style>
  <w:style w:type="table" w:styleId="aa">
    <w:name w:val="Table Grid"/>
    <w:basedOn w:val="a1"/>
    <w:uiPriority w:val="59"/>
    <w:rsid w:val="00457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AA0A-463B-446E-8B45-387B7538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42</Pages>
  <Words>17818</Words>
  <Characters>101568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1</cp:lastModifiedBy>
  <cp:revision>31</cp:revision>
  <dcterms:created xsi:type="dcterms:W3CDTF">2019-07-10T11:00:00Z</dcterms:created>
  <dcterms:modified xsi:type="dcterms:W3CDTF">2019-09-30T13:28:00Z</dcterms:modified>
</cp:coreProperties>
</file>